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AB798D">
        <w:rPr>
          <w:rFonts w:ascii="Times New Roman" w:hAnsi="Times New Roman" w:cs="Times New Roman"/>
          <w:lang w:val="pt-BR"/>
        </w:rPr>
        <w:t>60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AB798D">
        <w:rPr>
          <w:rFonts w:ascii="Times New Roman" w:hAnsi="Times New Roman" w:cs="Times New Roman"/>
          <w:lang w:val="pt-BR"/>
        </w:rPr>
        <w:t>Medalha do Mérito Industrial e Comercial “Diran Ramos do Amaral”</w:t>
      </w:r>
      <w:r w:rsidR="003F34A1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BD095B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AB798D">
        <w:rPr>
          <w:rFonts w:ascii="Times New Roman" w:hAnsi="Times New Roman" w:cs="Times New Roman"/>
          <w:lang w:val="pt-BR"/>
        </w:rPr>
        <w:t>Maria Neuza Alves</w:t>
      </w:r>
      <w:r w:rsidR="00794D45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AB798D">
        <w:rPr>
          <w:rFonts w:ascii="Times New Roman" w:hAnsi="Times New Roman" w:cs="Times New Roman"/>
          <w:lang w:val="pt-BR"/>
        </w:rPr>
        <w:t>a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AB798D">
        <w:rPr>
          <w:rFonts w:ascii="Times New Roman" w:hAnsi="Times New Roman" w:cs="Times New Roman"/>
          <w:lang w:val="pt-BR"/>
        </w:rPr>
        <w:t>a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AB798D">
        <w:rPr>
          <w:rFonts w:ascii="Times New Roman" w:hAnsi="Times New Roman" w:cs="Times New Roman"/>
          <w:lang w:val="pt-BR"/>
        </w:rPr>
        <w:t xml:space="preserve">Medalha do Mérito Industrial e Comercial “Diran Ramos do Amaral” </w:t>
      </w:r>
      <w:r w:rsidR="00BD095B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AB798D">
        <w:rPr>
          <w:rFonts w:ascii="Times New Roman" w:hAnsi="Times New Roman" w:cs="Times New Roman"/>
          <w:lang w:val="pt-BR"/>
        </w:rPr>
        <w:t xml:space="preserve"> Senhora Maria Neuza Alves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B218CF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09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218CF"/>
    <w:rsid w:val="00B339E9"/>
    <w:rsid w:val="00B61638"/>
    <w:rsid w:val="00B77704"/>
    <w:rsid w:val="00B81ED3"/>
    <w:rsid w:val="00B84404"/>
    <w:rsid w:val="00B92691"/>
    <w:rsid w:val="00BA6E8E"/>
    <w:rsid w:val="00BB5748"/>
    <w:rsid w:val="00BD095B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158</cp:revision>
  <cp:lastPrinted>2018-09-20T12:25:00Z</cp:lastPrinted>
  <dcterms:created xsi:type="dcterms:W3CDTF">2015-08-13T14:11:00Z</dcterms:created>
  <dcterms:modified xsi:type="dcterms:W3CDTF">2019-03-28T14:42:00Z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