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E8E" w:rsidRPr="000465DC" w:rsidRDefault="00732279" w:rsidP="002D3290">
      <w:pPr>
        <w:pStyle w:val="Corpodetexto"/>
        <w:tabs>
          <w:tab w:val="left" w:pos="2871"/>
        </w:tabs>
        <w:spacing w:before="0" w:line="244" w:lineRule="exact"/>
        <w:jc w:val="center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DECRETO LEGISLATIVO</w:t>
      </w:r>
      <w:r w:rsidR="006A5A57">
        <w:rPr>
          <w:rFonts w:ascii="Times New Roman" w:hAnsi="Times New Roman" w:cs="Times New Roman"/>
          <w:lang w:val="pt-BR"/>
        </w:rPr>
        <w:t xml:space="preserve"> 04</w:t>
      </w:r>
      <w:r w:rsidR="00AE55A3">
        <w:rPr>
          <w:rFonts w:ascii="Times New Roman" w:hAnsi="Times New Roman" w:cs="Times New Roman"/>
          <w:lang w:val="pt-BR"/>
        </w:rPr>
        <w:t>2</w:t>
      </w:r>
      <w:r w:rsidR="00843361">
        <w:rPr>
          <w:rFonts w:ascii="Times New Roman" w:hAnsi="Times New Roman" w:cs="Times New Roman"/>
          <w:lang w:val="pt-BR"/>
        </w:rPr>
        <w:t>/2019</w:t>
      </w:r>
    </w:p>
    <w:p w:rsidR="00BA6E8E" w:rsidRPr="000465DC" w:rsidRDefault="00BA6E8E">
      <w:pPr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BA6E8E" w:rsidRPr="000465DC" w:rsidRDefault="00BA6E8E">
      <w:pPr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BA6E8E" w:rsidRPr="000465DC" w:rsidRDefault="00BA6E8E">
      <w:pPr>
        <w:spacing w:before="7"/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BA6E8E" w:rsidRPr="000465DC" w:rsidRDefault="00C37EE7" w:rsidP="00251AC7">
      <w:pPr>
        <w:pStyle w:val="Corpodetexto"/>
        <w:spacing w:before="51"/>
        <w:ind w:left="4328" w:right="157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Concede</w:t>
      </w:r>
      <w:r w:rsidR="006A5A57">
        <w:rPr>
          <w:rFonts w:ascii="Times New Roman" w:hAnsi="Times New Roman" w:cs="Times New Roman"/>
          <w:lang w:val="pt-BR"/>
        </w:rPr>
        <w:t xml:space="preserve"> </w:t>
      </w:r>
      <w:r w:rsidR="00AE55A3">
        <w:rPr>
          <w:rFonts w:ascii="Times New Roman" w:hAnsi="Times New Roman" w:cs="Times New Roman"/>
          <w:lang w:val="pt-BR"/>
        </w:rPr>
        <w:t>Troféu Mulher Cidadã</w:t>
      </w:r>
      <w:r w:rsidR="00B107B6">
        <w:rPr>
          <w:rFonts w:ascii="Times New Roman" w:hAnsi="Times New Roman" w:cs="Times New Roman"/>
          <w:lang w:val="pt-BR"/>
        </w:rPr>
        <w:t xml:space="preserve"> Câmara Municipal de Mossoró</w:t>
      </w:r>
      <w:r w:rsidR="00AD706D">
        <w:rPr>
          <w:rFonts w:ascii="Times New Roman" w:hAnsi="Times New Roman" w:cs="Times New Roman"/>
          <w:lang w:val="pt-BR"/>
        </w:rPr>
        <w:t xml:space="preserve"> </w:t>
      </w:r>
      <w:r w:rsidR="00B07556">
        <w:rPr>
          <w:rFonts w:ascii="Times New Roman" w:hAnsi="Times New Roman" w:cs="Times New Roman"/>
          <w:lang w:val="pt-BR"/>
        </w:rPr>
        <w:t>à</w:t>
      </w:r>
      <w:r w:rsidR="008E1FD1">
        <w:rPr>
          <w:rFonts w:ascii="Times New Roman" w:hAnsi="Times New Roman" w:cs="Times New Roman"/>
          <w:lang w:val="pt-BR"/>
        </w:rPr>
        <w:t xml:space="preserve"> Senhora </w:t>
      </w:r>
      <w:r w:rsidR="00AE55A3">
        <w:rPr>
          <w:rFonts w:ascii="Times New Roman" w:hAnsi="Times New Roman" w:cs="Times New Roman"/>
          <w:lang w:val="pt-BR"/>
        </w:rPr>
        <w:t xml:space="preserve">Maria das Dores </w:t>
      </w:r>
      <w:proofErr w:type="spellStart"/>
      <w:r w:rsidR="00AE55A3">
        <w:rPr>
          <w:rFonts w:ascii="Times New Roman" w:hAnsi="Times New Roman" w:cs="Times New Roman"/>
          <w:lang w:val="pt-BR"/>
        </w:rPr>
        <w:t>Bulamarqui</w:t>
      </w:r>
      <w:proofErr w:type="spellEnd"/>
      <w:r w:rsidR="006A5A57">
        <w:rPr>
          <w:rFonts w:ascii="Times New Roman" w:hAnsi="Times New Roman" w:cs="Times New Roman"/>
          <w:lang w:val="pt-BR"/>
        </w:rPr>
        <w:t xml:space="preserve"> </w:t>
      </w:r>
      <w:r w:rsidR="00AD706D">
        <w:rPr>
          <w:rFonts w:ascii="Times New Roman" w:hAnsi="Times New Roman" w:cs="Times New Roman"/>
          <w:lang w:val="pt-BR"/>
        </w:rPr>
        <w:t>e</w:t>
      </w:r>
      <w:r>
        <w:rPr>
          <w:rFonts w:ascii="Times New Roman" w:hAnsi="Times New Roman" w:cs="Times New Roman"/>
          <w:lang w:val="pt-BR"/>
        </w:rPr>
        <w:t xml:space="preserve"> dá outras providências. </w:t>
      </w:r>
    </w:p>
    <w:p w:rsidR="00BA6E8E" w:rsidRPr="000465DC" w:rsidRDefault="00BA6E8E" w:rsidP="00596DD4">
      <w:pPr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F124F6" w:rsidRPr="000465DC" w:rsidRDefault="00F124F6" w:rsidP="00596DD4">
      <w:pPr>
        <w:pStyle w:val="Corpodetexto"/>
        <w:spacing w:before="0"/>
        <w:ind w:left="0"/>
        <w:jc w:val="both"/>
        <w:rPr>
          <w:rFonts w:ascii="Times New Roman" w:hAnsi="Times New Roman" w:cs="Times New Roman"/>
          <w:lang w:val="pt-BR"/>
        </w:rPr>
      </w:pPr>
    </w:p>
    <w:p w:rsidR="00C37EE7" w:rsidRPr="00C37EE7" w:rsidRDefault="00C37EE7" w:rsidP="00C37EE7">
      <w:pPr>
        <w:ind w:firstLine="647"/>
        <w:jc w:val="both"/>
        <w:rPr>
          <w:rFonts w:ascii="Times New Roman" w:hAnsi="Times New Roman"/>
          <w:sz w:val="24"/>
          <w:szCs w:val="24"/>
          <w:u w:val="single"/>
          <w:lang w:val="pt-BR"/>
        </w:rPr>
      </w:pPr>
      <w:r w:rsidRPr="00C37EE7">
        <w:rPr>
          <w:rFonts w:ascii="Times New Roman" w:hAnsi="Times New Roman"/>
          <w:sz w:val="24"/>
          <w:szCs w:val="24"/>
          <w:lang w:val="pt-BR"/>
        </w:rPr>
        <w:t xml:space="preserve">A presidente da Câmara Municipal de Mossoró. </w:t>
      </w:r>
    </w:p>
    <w:p w:rsidR="00C37EE7" w:rsidRDefault="00C37EE7" w:rsidP="00C37EE7">
      <w:pPr>
        <w:ind w:left="647"/>
        <w:jc w:val="both"/>
        <w:rPr>
          <w:rFonts w:ascii="Times New Roman" w:hAnsi="Times New Roman"/>
          <w:sz w:val="24"/>
          <w:szCs w:val="24"/>
          <w:lang w:val="pt-BR"/>
        </w:rPr>
      </w:pPr>
    </w:p>
    <w:p w:rsidR="00C37EE7" w:rsidRPr="00C37EE7" w:rsidRDefault="00C37EE7" w:rsidP="00C37EE7">
      <w:pPr>
        <w:ind w:left="647"/>
        <w:jc w:val="both"/>
        <w:rPr>
          <w:rFonts w:ascii="Times New Roman" w:hAnsi="Times New Roman"/>
          <w:sz w:val="24"/>
          <w:szCs w:val="24"/>
          <w:lang w:val="pt-BR"/>
        </w:rPr>
      </w:pPr>
      <w:r w:rsidRPr="00C37EE7">
        <w:rPr>
          <w:rFonts w:ascii="Times New Roman" w:hAnsi="Times New Roman"/>
          <w:sz w:val="24"/>
          <w:szCs w:val="24"/>
          <w:lang w:val="pt-BR"/>
        </w:rPr>
        <w:t xml:space="preserve">Faço saber que a Câmara Municipal de Mossoró aprovou e eu, nos termos do Art. 26, inciso II, alínea “m” da resolução 01/97, Regimento Interno, promulgo o seguinte Decreto Legislativo: </w:t>
      </w:r>
    </w:p>
    <w:p w:rsidR="00BA6E8E" w:rsidRPr="000465DC" w:rsidRDefault="00BA6E8E" w:rsidP="00596DD4">
      <w:pPr>
        <w:spacing w:before="9"/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F0537F" w:rsidRDefault="001C4F6D" w:rsidP="00005A70">
      <w:pPr>
        <w:pStyle w:val="Corpodetexto"/>
        <w:spacing w:before="0"/>
        <w:ind w:right="157"/>
        <w:jc w:val="both"/>
        <w:rPr>
          <w:rFonts w:ascii="Times New Roman" w:hAnsi="Times New Roman" w:cs="Times New Roman"/>
          <w:lang w:val="pt-BR"/>
        </w:rPr>
      </w:pPr>
      <w:r w:rsidRPr="000465DC">
        <w:rPr>
          <w:rFonts w:ascii="Times New Roman" w:hAnsi="Times New Roman" w:cs="Times New Roman"/>
          <w:lang w:val="pt-BR"/>
        </w:rPr>
        <w:t xml:space="preserve">Art. 1º </w:t>
      </w:r>
      <w:r w:rsidR="00732279">
        <w:rPr>
          <w:rFonts w:ascii="Times New Roman" w:hAnsi="Times New Roman" w:cs="Times New Roman"/>
          <w:lang w:val="pt-BR"/>
        </w:rPr>
        <w:t>Fica</w:t>
      </w:r>
      <w:r w:rsidR="00F918B6">
        <w:rPr>
          <w:rFonts w:ascii="Times New Roman" w:hAnsi="Times New Roman" w:cs="Times New Roman"/>
          <w:lang w:val="pt-BR"/>
        </w:rPr>
        <w:t xml:space="preserve"> concedid</w:t>
      </w:r>
      <w:r w:rsidR="00AE55A3">
        <w:rPr>
          <w:rFonts w:ascii="Times New Roman" w:hAnsi="Times New Roman" w:cs="Times New Roman"/>
          <w:lang w:val="pt-BR"/>
        </w:rPr>
        <w:t>o</w:t>
      </w:r>
      <w:r w:rsidR="003377EF">
        <w:rPr>
          <w:rFonts w:ascii="Times New Roman" w:hAnsi="Times New Roman" w:cs="Times New Roman"/>
          <w:lang w:val="pt-BR"/>
        </w:rPr>
        <w:t xml:space="preserve"> </w:t>
      </w:r>
      <w:r w:rsidR="00AE55A3">
        <w:rPr>
          <w:rFonts w:ascii="Times New Roman" w:hAnsi="Times New Roman" w:cs="Times New Roman"/>
          <w:lang w:val="pt-BR"/>
        </w:rPr>
        <w:t>o troféu Mulher Cida</w:t>
      </w:r>
      <w:r w:rsidR="00B07556">
        <w:rPr>
          <w:rFonts w:ascii="Times New Roman" w:hAnsi="Times New Roman" w:cs="Times New Roman"/>
          <w:lang w:val="pt-BR"/>
        </w:rPr>
        <w:t>dã Câmara Municipal de Mossoró à</w:t>
      </w:r>
      <w:bookmarkStart w:id="0" w:name="_GoBack"/>
      <w:bookmarkEnd w:id="0"/>
      <w:r w:rsidR="00AE55A3">
        <w:rPr>
          <w:rFonts w:ascii="Times New Roman" w:hAnsi="Times New Roman" w:cs="Times New Roman"/>
          <w:lang w:val="pt-BR"/>
        </w:rPr>
        <w:t xml:space="preserve"> Senhora Maria das Dores </w:t>
      </w:r>
      <w:proofErr w:type="spellStart"/>
      <w:r w:rsidR="00AE55A3">
        <w:rPr>
          <w:rFonts w:ascii="Times New Roman" w:hAnsi="Times New Roman" w:cs="Times New Roman"/>
          <w:lang w:val="pt-BR"/>
        </w:rPr>
        <w:t>Bulamarqui</w:t>
      </w:r>
      <w:proofErr w:type="spellEnd"/>
      <w:r w:rsidR="001F655D">
        <w:rPr>
          <w:rFonts w:ascii="Times New Roman" w:hAnsi="Times New Roman" w:cs="Times New Roman"/>
          <w:lang w:val="pt-BR"/>
        </w:rPr>
        <w:t>.</w:t>
      </w:r>
    </w:p>
    <w:p w:rsidR="0008591C" w:rsidRDefault="0008591C" w:rsidP="00005A70">
      <w:pPr>
        <w:pStyle w:val="Corpodetexto"/>
        <w:spacing w:before="0"/>
        <w:ind w:right="157"/>
        <w:jc w:val="both"/>
        <w:rPr>
          <w:rFonts w:ascii="Times New Roman" w:hAnsi="Times New Roman" w:cs="Times New Roman"/>
          <w:lang w:val="pt-BR"/>
        </w:rPr>
      </w:pPr>
    </w:p>
    <w:p w:rsidR="00BA6E8E" w:rsidRPr="000465DC" w:rsidRDefault="00F124F6" w:rsidP="00005A70">
      <w:pPr>
        <w:pStyle w:val="Corpodetexto"/>
        <w:spacing w:before="0"/>
        <w:ind w:right="157"/>
        <w:jc w:val="both"/>
        <w:rPr>
          <w:rFonts w:ascii="Times New Roman" w:hAnsi="Times New Roman" w:cs="Times New Roman"/>
          <w:lang w:val="pt-BR"/>
        </w:rPr>
      </w:pPr>
      <w:r w:rsidRPr="000465DC">
        <w:rPr>
          <w:rFonts w:ascii="Times New Roman" w:hAnsi="Times New Roman" w:cs="Times New Roman"/>
          <w:lang w:val="pt-BR"/>
        </w:rPr>
        <w:t xml:space="preserve">Art. 2º </w:t>
      </w:r>
      <w:r w:rsidR="00005A70" w:rsidRPr="000465DC">
        <w:rPr>
          <w:rFonts w:ascii="Times New Roman" w:hAnsi="Times New Roman" w:cs="Times New Roman"/>
          <w:lang w:val="pt-BR"/>
        </w:rPr>
        <w:t xml:space="preserve">Este </w:t>
      </w:r>
      <w:r w:rsidR="00732279">
        <w:rPr>
          <w:rFonts w:ascii="Times New Roman" w:hAnsi="Times New Roman" w:cs="Times New Roman"/>
          <w:lang w:val="pt-BR"/>
        </w:rPr>
        <w:t>Decreto</w:t>
      </w:r>
      <w:r w:rsidR="00005A70" w:rsidRPr="000465DC">
        <w:rPr>
          <w:rFonts w:ascii="Times New Roman" w:hAnsi="Times New Roman" w:cs="Times New Roman"/>
          <w:lang w:val="pt-BR"/>
        </w:rPr>
        <w:t xml:space="preserve"> entra em vigor na data de sua publicação, </w:t>
      </w:r>
      <w:r w:rsidR="00251AC7">
        <w:rPr>
          <w:rFonts w:ascii="Times New Roman" w:hAnsi="Times New Roman" w:cs="Times New Roman"/>
          <w:lang w:val="pt-BR"/>
        </w:rPr>
        <w:t>tornando-se revogadas todas</w:t>
      </w:r>
      <w:r w:rsidR="00005A70" w:rsidRPr="000465DC">
        <w:rPr>
          <w:rFonts w:ascii="Times New Roman" w:hAnsi="Times New Roman" w:cs="Times New Roman"/>
          <w:lang w:val="pt-BR"/>
        </w:rPr>
        <w:t xml:space="preserve"> as disposições</w:t>
      </w:r>
      <w:r w:rsidR="00251AC7">
        <w:rPr>
          <w:rFonts w:ascii="Times New Roman" w:hAnsi="Times New Roman" w:cs="Times New Roman"/>
          <w:lang w:val="pt-BR"/>
        </w:rPr>
        <w:t xml:space="preserve"> existentes</w:t>
      </w:r>
      <w:r w:rsidR="00005A70" w:rsidRPr="000465DC">
        <w:rPr>
          <w:rFonts w:ascii="Times New Roman" w:hAnsi="Times New Roman" w:cs="Times New Roman"/>
          <w:lang w:val="pt-BR"/>
        </w:rPr>
        <w:t xml:space="preserve"> em contrário.</w:t>
      </w:r>
    </w:p>
    <w:p w:rsidR="00BA6E8E" w:rsidRPr="000465DC" w:rsidRDefault="00BA6E8E" w:rsidP="00596DD4">
      <w:pPr>
        <w:spacing w:before="9"/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0465DC" w:rsidRPr="000465DC" w:rsidRDefault="000465DC" w:rsidP="002B67FF">
      <w:pPr>
        <w:pStyle w:val="Corpodetexto"/>
        <w:spacing w:before="0"/>
        <w:jc w:val="center"/>
        <w:rPr>
          <w:rFonts w:ascii="Times New Roman" w:hAnsi="Times New Roman" w:cs="Times New Roman"/>
          <w:lang w:val="pt-BR"/>
        </w:rPr>
      </w:pPr>
    </w:p>
    <w:p w:rsidR="00EB2E63" w:rsidRPr="00AF4F53" w:rsidRDefault="00EB2E63" w:rsidP="00EB2E63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AF4F53">
        <w:rPr>
          <w:rFonts w:ascii="Times New Roman" w:hAnsi="Times New Roman" w:cs="Times New Roman"/>
          <w:sz w:val="24"/>
          <w:szCs w:val="24"/>
          <w:lang w:val="pt-BR"/>
        </w:rPr>
        <w:t xml:space="preserve">Sala das Sessões “João </w:t>
      </w:r>
      <w:proofErr w:type="spellStart"/>
      <w:r w:rsidRPr="00AF4F53">
        <w:rPr>
          <w:rFonts w:ascii="Times New Roman" w:hAnsi="Times New Roman" w:cs="Times New Roman"/>
          <w:sz w:val="24"/>
          <w:szCs w:val="24"/>
          <w:lang w:val="pt-BR"/>
        </w:rPr>
        <w:t>Niceras</w:t>
      </w:r>
      <w:proofErr w:type="spellEnd"/>
      <w:r w:rsidRPr="00AF4F53">
        <w:rPr>
          <w:rFonts w:ascii="Times New Roman" w:hAnsi="Times New Roman" w:cs="Times New Roman"/>
          <w:sz w:val="24"/>
          <w:szCs w:val="24"/>
          <w:lang w:val="pt-BR"/>
        </w:rPr>
        <w:t xml:space="preserve"> de Morais”</w:t>
      </w:r>
    </w:p>
    <w:p w:rsidR="00EB2E63" w:rsidRPr="00AF4F53" w:rsidRDefault="00EB2E63" w:rsidP="00EB2E63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AF4F53">
        <w:rPr>
          <w:rFonts w:ascii="Times New Roman" w:hAnsi="Times New Roman" w:cs="Times New Roman"/>
          <w:sz w:val="24"/>
          <w:szCs w:val="24"/>
          <w:lang w:val="pt-BR"/>
        </w:rPr>
        <w:t xml:space="preserve">Mossoró/RN, </w:t>
      </w:r>
      <w:r w:rsidR="00843361">
        <w:rPr>
          <w:rFonts w:ascii="Times New Roman" w:hAnsi="Times New Roman" w:cs="Times New Roman"/>
          <w:sz w:val="24"/>
          <w:szCs w:val="24"/>
          <w:lang w:val="pt-BR"/>
        </w:rPr>
        <w:t>2</w:t>
      </w:r>
      <w:r w:rsidR="0017770C">
        <w:rPr>
          <w:rFonts w:ascii="Times New Roman" w:hAnsi="Times New Roman" w:cs="Times New Roman"/>
          <w:sz w:val="24"/>
          <w:szCs w:val="24"/>
          <w:lang w:val="pt-BR"/>
        </w:rPr>
        <w:t xml:space="preserve">6 </w:t>
      </w:r>
      <w:r w:rsidRPr="00AF4F53">
        <w:rPr>
          <w:rFonts w:ascii="Times New Roman" w:hAnsi="Times New Roman" w:cs="Times New Roman"/>
          <w:sz w:val="24"/>
          <w:szCs w:val="24"/>
          <w:lang w:val="pt-BR"/>
        </w:rPr>
        <w:t xml:space="preserve">de </w:t>
      </w:r>
      <w:r w:rsidR="00AD706D">
        <w:rPr>
          <w:rFonts w:ascii="Times New Roman" w:hAnsi="Times New Roman" w:cs="Times New Roman"/>
          <w:sz w:val="24"/>
          <w:szCs w:val="24"/>
          <w:lang w:val="pt-BR"/>
        </w:rPr>
        <w:t xml:space="preserve">março </w:t>
      </w:r>
      <w:r w:rsidRPr="00AF4F53">
        <w:rPr>
          <w:rFonts w:ascii="Times New Roman" w:hAnsi="Times New Roman" w:cs="Times New Roman"/>
          <w:sz w:val="24"/>
          <w:szCs w:val="24"/>
          <w:lang w:val="pt-BR"/>
        </w:rPr>
        <w:t>de 201</w:t>
      </w:r>
      <w:r w:rsidR="00843361">
        <w:rPr>
          <w:rFonts w:ascii="Times New Roman" w:hAnsi="Times New Roman" w:cs="Times New Roman"/>
          <w:sz w:val="24"/>
          <w:szCs w:val="24"/>
          <w:lang w:val="pt-BR"/>
        </w:rPr>
        <w:t>9</w:t>
      </w:r>
    </w:p>
    <w:p w:rsidR="00EB2E63" w:rsidRPr="00AF4F53" w:rsidRDefault="00EB2E63" w:rsidP="00EB2E63">
      <w:pPr>
        <w:rPr>
          <w:rFonts w:ascii="Times New Roman" w:hAnsi="Times New Roman" w:cs="Times New Roman"/>
          <w:sz w:val="24"/>
          <w:szCs w:val="24"/>
          <w:lang w:val="pt-BR"/>
        </w:rPr>
      </w:pPr>
    </w:p>
    <w:p w:rsidR="00EB2E63" w:rsidRDefault="00EB2E63" w:rsidP="00EB2E63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:rsidR="00EB2E63" w:rsidRPr="00AF4F53" w:rsidRDefault="00EB2E63" w:rsidP="00EB2E63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:rsidR="00EB2E63" w:rsidRPr="004B1F83" w:rsidRDefault="00EB2E63" w:rsidP="00EB2E63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4B1F83">
        <w:rPr>
          <w:rFonts w:ascii="Times New Roman" w:hAnsi="Times New Roman" w:cs="Times New Roman"/>
          <w:sz w:val="24"/>
          <w:szCs w:val="24"/>
          <w:lang w:val="pt-BR"/>
        </w:rPr>
        <w:t>Maria Izabel Araújo Montenegro</w:t>
      </w:r>
    </w:p>
    <w:p w:rsidR="00EB2E63" w:rsidRPr="00AF4F53" w:rsidRDefault="00EB2E63" w:rsidP="00EB2E63">
      <w:pPr>
        <w:jc w:val="center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AF4F53">
        <w:rPr>
          <w:rFonts w:ascii="Times New Roman" w:hAnsi="Times New Roman" w:cs="Times New Roman"/>
          <w:sz w:val="24"/>
          <w:szCs w:val="24"/>
          <w:lang w:val="pt-BR"/>
        </w:rPr>
        <w:t>Presidente da Câmara Municipal de Mossoró</w:t>
      </w:r>
    </w:p>
    <w:p w:rsidR="00EB2E63" w:rsidRPr="000465DC" w:rsidRDefault="00EB2E63" w:rsidP="00EB2E63">
      <w:pPr>
        <w:pStyle w:val="Corpodetexto"/>
        <w:rPr>
          <w:rFonts w:ascii="Times New Roman" w:hAnsi="Times New Roman" w:cs="Times New Roman"/>
          <w:lang w:val="pt-BR"/>
        </w:rPr>
      </w:pPr>
    </w:p>
    <w:p w:rsidR="00BA6E8E" w:rsidRPr="000465DC" w:rsidRDefault="00BA6E8E" w:rsidP="00EB2E63">
      <w:pPr>
        <w:pStyle w:val="Corpodetexto"/>
        <w:spacing w:before="0"/>
        <w:jc w:val="center"/>
        <w:rPr>
          <w:rFonts w:ascii="Times New Roman" w:hAnsi="Times New Roman" w:cs="Times New Roman"/>
          <w:lang w:val="pt-BR"/>
        </w:rPr>
      </w:pPr>
    </w:p>
    <w:sectPr w:rsidR="00BA6E8E" w:rsidRPr="000465DC" w:rsidSect="00D92755">
      <w:headerReference w:type="default" r:id="rId6"/>
      <w:pgSz w:w="11900" w:h="16820"/>
      <w:pgMar w:top="3600" w:right="1160" w:bottom="280" w:left="5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A04" w:rsidRDefault="00C03A04">
      <w:r>
        <w:separator/>
      </w:r>
    </w:p>
  </w:endnote>
  <w:endnote w:type="continuationSeparator" w:id="0">
    <w:p w:rsidR="00C03A04" w:rsidRDefault="00C03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A04" w:rsidRDefault="00C03A04">
      <w:r>
        <w:separator/>
      </w:r>
    </w:p>
  </w:footnote>
  <w:footnote w:type="continuationSeparator" w:id="0">
    <w:p w:rsidR="00C03A04" w:rsidRDefault="00C03A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A04" w:rsidRDefault="00007234">
    <w:pPr>
      <w:spacing w:line="14" w:lineRule="auto"/>
      <w:rPr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233916</wp:posOffset>
          </wp:positionH>
          <wp:positionV relativeFrom="paragraph">
            <wp:posOffset>329772</wp:posOffset>
          </wp:positionV>
          <wp:extent cx="1885950" cy="1619885"/>
          <wp:effectExtent l="0" t="0" r="0" b="0"/>
          <wp:wrapSquare wrapText="bothSides"/>
          <wp:docPr id="1" name="Imagem 1" descr="Descrição: http://portal.ifrn.edu.br/campus/mossoro/noticias/camara-municipal-de-mossoro-envia-mocao-de-congratulacao-ao-campus/image_pre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Descrição: http://portal.ifrn.edu.br/campus/mossoro/noticias/camara-municipal-de-mossoro-envia-mocao-de-congratulacao-ao-campus/image_pre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1619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0755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06.45pt;margin-top:63.85pt;width:326pt;height:76.1pt;z-index:-251658240;mso-position-horizontal-relative:page;mso-position-vertical-relative:page" filled="f" stroked="f">
          <v:textbox inset="0,0,0,0">
            <w:txbxContent>
              <w:p w:rsidR="00C03A04" w:rsidRPr="00863333" w:rsidRDefault="00C03A04">
                <w:pPr>
                  <w:spacing w:line="306" w:lineRule="exact"/>
                  <w:jc w:val="center"/>
                  <w:rPr>
                    <w:rFonts w:ascii="Arial" w:eastAsia="Arial" w:hAnsi="Arial" w:cs="Arial"/>
                    <w:sz w:val="28"/>
                    <w:szCs w:val="28"/>
                    <w:lang w:val="pt-BR"/>
                  </w:rPr>
                </w:pPr>
                <w:r w:rsidRPr="00863333">
                  <w:rPr>
                    <w:rFonts w:ascii="Arial" w:hAnsi="Arial"/>
                    <w:b/>
                    <w:sz w:val="28"/>
                    <w:u w:val="single" w:color="000000"/>
                    <w:lang w:val="pt-BR"/>
                  </w:rPr>
                  <w:t>CÂMARA MUNICIPAL DEMOSSORÓ</w:t>
                </w:r>
              </w:p>
              <w:p w:rsidR="00C03A04" w:rsidRPr="00863333" w:rsidRDefault="00C03A04">
                <w:pPr>
                  <w:spacing w:before="48"/>
                  <w:jc w:val="center"/>
                  <w:rPr>
                    <w:rFonts w:ascii="Arial" w:eastAsia="Arial" w:hAnsi="Arial" w:cs="Arial"/>
                    <w:sz w:val="28"/>
                    <w:szCs w:val="28"/>
                    <w:lang w:val="pt-BR"/>
                  </w:rPr>
                </w:pPr>
                <w:r w:rsidRPr="00863333">
                  <w:rPr>
                    <w:rFonts w:ascii="Arial" w:hAnsi="Arial"/>
                    <w:b/>
                    <w:sz w:val="28"/>
                    <w:lang w:val="pt-BR"/>
                  </w:rPr>
                  <w:t>Palácio RodolfoFernandes</w:t>
                </w:r>
              </w:p>
              <w:p w:rsidR="00C03A04" w:rsidRPr="00863333" w:rsidRDefault="00C03A04">
                <w:pPr>
                  <w:spacing w:before="48" w:line="276" w:lineRule="auto"/>
                  <w:ind w:left="19" w:right="18"/>
                  <w:jc w:val="center"/>
                  <w:rPr>
                    <w:rFonts w:ascii="Arial" w:eastAsia="Arial" w:hAnsi="Arial" w:cs="Arial"/>
                    <w:lang w:val="pt-BR"/>
                  </w:rPr>
                </w:pPr>
                <w:r w:rsidRPr="00863333">
                  <w:rPr>
                    <w:rFonts w:ascii="Arial" w:eastAsia="Arial" w:hAnsi="Arial" w:cs="Arial"/>
                    <w:b/>
                    <w:bCs/>
                    <w:sz w:val="20"/>
                    <w:szCs w:val="20"/>
                    <w:lang w:val="pt-BR"/>
                  </w:rPr>
                  <w:t xml:space="preserve">Rua Idalino de Oliveira, s/n – Centro – CEP 59600­135 –Mossoró­RN Fone(84) 3316­2600 / Fax (84) 3316­4517 – CNPJ:08.208.597/0001­76 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A6E8E"/>
    <w:rsid w:val="00001DF1"/>
    <w:rsid w:val="00005A70"/>
    <w:rsid w:val="00007234"/>
    <w:rsid w:val="00037B03"/>
    <w:rsid w:val="00045E6E"/>
    <w:rsid w:val="000465DC"/>
    <w:rsid w:val="000652C5"/>
    <w:rsid w:val="000802A3"/>
    <w:rsid w:val="0008591C"/>
    <w:rsid w:val="000F1BB9"/>
    <w:rsid w:val="00102CC6"/>
    <w:rsid w:val="00110B27"/>
    <w:rsid w:val="00111633"/>
    <w:rsid w:val="00125DC5"/>
    <w:rsid w:val="00131788"/>
    <w:rsid w:val="0017770C"/>
    <w:rsid w:val="0018178A"/>
    <w:rsid w:val="001B1EC4"/>
    <w:rsid w:val="001C21CE"/>
    <w:rsid w:val="001C4F6D"/>
    <w:rsid w:val="001D36DE"/>
    <w:rsid w:val="001E4620"/>
    <w:rsid w:val="001F655D"/>
    <w:rsid w:val="0021060A"/>
    <w:rsid w:val="00240A2D"/>
    <w:rsid w:val="00250B4B"/>
    <w:rsid w:val="00251AC7"/>
    <w:rsid w:val="002B67FF"/>
    <w:rsid w:val="002C7AA1"/>
    <w:rsid w:val="002D3290"/>
    <w:rsid w:val="002D76C4"/>
    <w:rsid w:val="002E6B96"/>
    <w:rsid w:val="002F6C59"/>
    <w:rsid w:val="0033210A"/>
    <w:rsid w:val="003377EF"/>
    <w:rsid w:val="00386DA7"/>
    <w:rsid w:val="003A322B"/>
    <w:rsid w:val="003B6005"/>
    <w:rsid w:val="003C5751"/>
    <w:rsid w:val="003C686B"/>
    <w:rsid w:val="003D3F61"/>
    <w:rsid w:val="004104F4"/>
    <w:rsid w:val="00486008"/>
    <w:rsid w:val="004A122F"/>
    <w:rsid w:val="004A360C"/>
    <w:rsid w:val="004D1DDD"/>
    <w:rsid w:val="004E1493"/>
    <w:rsid w:val="00562BDD"/>
    <w:rsid w:val="00563FD0"/>
    <w:rsid w:val="00580788"/>
    <w:rsid w:val="00587ECF"/>
    <w:rsid w:val="00596DD4"/>
    <w:rsid w:val="006006E9"/>
    <w:rsid w:val="006510EA"/>
    <w:rsid w:val="00666C80"/>
    <w:rsid w:val="00691061"/>
    <w:rsid w:val="006A5A57"/>
    <w:rsid w:val="006F2E90"/>
    <w:rsid w:val="007066D6"/>
    <w:rsid w:val="00725864"/>
    <w:rsid w:val="00732279"/>
    <w:rsid w:val="00744004"/>
    <w:rsid w:val="007909A2"/>
    <w:rsid w:val="007A1ECF"/>
    <w:rsid w:val="007E7174"/>
    <w:rsid w:val="007E75E8"/>
    <w:rsid w:val="00843361"/>
    <w:rsid w:val="00863333"/>
    <w:rsid w:val="00876CD1"/>
    <w:rsid w:val="008812F3"/>
    <w:rsid w:val="008862F0"/>
    <w:rsid w:val="00892D4C"/>
    <w:rsid w:val="008C33AA"/>
    <w:rsid w:val="008C4D32"/>
    <w:rsid w:val="008E1FD1"/>
    <w:rsid w:val="008F1792"/>
    <w:rsid w:val="00935CCD"/>
    <w:rsid w:val="009503B3"/>
    <w:rsid w:val="0095537B"/>
    <w:rsid w:val="009B3EC1"/>
    <w:rsid w:val="009B4CC3"/>
    <w:rsid w:val="009D6D1D"/>
    <w:rsid w:val="009E08A5"/>
    <w:rsid w:val="009E6CCC"/>
    <w:rsid w:val="00A11B3C"/>
    <w:rsid w:val="00A64841"/>
    <w:rsid w:val="00A813CE"/>
    <w:rsid w:val="00AA0178"/>
    <w:rsid w:val="00AC33A5"/>
    <w:rsid w:val="00AD706D"/>
    <w:rsid w:val="00AE55A3"/>
    <w:rsid w:val="00AE687D"/>
    <w:rsid w:val="00AF230B"/>
    <w:rsid w:val="00B07556"/>
    <w:rsid w:val="00B107B6"/>
    <w:rsid w:val="00B12DD1"/>
    <w:rsid w:val="00B339E9"/>
    <w:rsid w:val="00B61638"/>
    <w:rsid w:val="00B77704"/>
    <w:rsid w:val="00B81ED3"/>
    <w:rsid w:val="00B84404"/>
    <w:rsid w:val="00B92691"/>
    <w:rsid w:val="00BA6E8E"/>
    <w:rsid w:val="00BF17A6"/>
    <w:rsid w:val="00C03A04"/>
    <w:rsid w:val="00C05E79"/>
    <w:rsid w:val="00C32A09"/>
    <w:rsid w:val="00C37EE7"/>
    <w:rsid w:val="00C46AB9"/>
    <w:rsid w:val="00C64911"/>
    <w:rsid w:val="00CF6773"/>
    <w:rsid w:val="00D159E0"/>
    <w:rsid w:val="00D23B14"/>
    <w:rsid w:val="00D2793A"/>
    <w:rsid w:val="00D6244C"/>
    <w:rsid w:val="00D85551"/>
    <w:rsid w:val="00D92755"/>
    <w:rsid w:val="00DB0F99"/>
    <w:rsid w:val="00DD4B66"/>
    <w:rsid w:val="00DE51F7"/>
    <w:rsid w:val="00E17250"/>
    <w:rsid w:val="00E1777A"/>
    <w:rsid w:val="00E548AE"/>
    <w:rsid w:val="00E61AE6"/>
    <w:rsid w:val="00EB2E63"/>
    <w:rsid w:val="00EC001C"/>
    <w:rsid w:val="00EE1EF8"/>
    <w:rsid w:val="00EF65F8"/>
    <w:rsid w:val="00F0537F"/>
    <w:rsid w:val="00F11E43"/>
    <w:rsid w:val="00F124F6"/>
    <w:rsid w:val="00F751EF"/>
    <w:rsid w:val="00F76AFF"/>
    <w:rsid w:val="00F83009"/>
    <w:rsid w:val="00F90309"/>
    <w:rsid w:val="00F918B6"/>
    <w:rsid w:val="00FB2628"/>
    <w:rsid w:val="00FF112A"/>
    <w:rsid w:val="00FF6B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1EB08191-B31C-4610-BC91-6C6B09AE1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92755"/>
  </w:style>
  <w:style w:type="paragraph" w:styleId="Ttulo1">
    <w:name w:val="heading 1"/>
    <w:basedOn w:val="Normal"/>
    <w:uiPriority w:val="1"/>
    <w:qFormat/>
    <w:rsid w:val="00D92755"/>
    <w:pPr>
      <w:ind w:left="3582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9275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D92755"/>
    <w:pPr>
      <w:spacing w:before="200"/>
      <w:ind w:left="647"/>
    </w:pPr>
    <w:rPr>
      <w:rFonts w:ascii="Calibri" w:eastAsia="Calibri" w:hAnsi="Calibri"/>
      <w:sz w:val="24"/>
      <w:szCs w:val="24"/>
    </w:rPr>
  </w:style>
  <w:style w:type="paragraph" w:styleId="PargrafodaLista">
    <w:name w:val="List Paragraph"/>
    <w:basedOn w:val="Normal"/>
    <w:uiPriority w:val="1"/>
    <w:qFormat/>
    <w:rsid w:val="00D92755"/>
  </w:style>
  <w:style w:type="paragraph" w:customStyle="1" w:styleId="TableParagraph">
    <w:name w:val="Table Paragraph"/>
    <w:basedOn w:val="Normal"/>
    <w:uiPriority w:val="1"/>
    <w:qFormat/>
    <w:rsid w:val="00D92755"/>
  </w:style>
  <w:style w:type="paragraph" w:styleId="Textodebalo">
    <w:name w:val="Balloon Text"/>
    <w:basedOn w:val="Normal"/>
    <w:link w:val="TextodebaloChar"/>
    <w:uiPriority w:val="99"/>
    <w:semiHidden/>
    <w:unhideWhenUsed/>
    <w:rsid w:val="0086333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333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066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066D6"/>
  </w:style>
  <w:style w:type="paragraph" w:styleId="Rodap">
    <w:name w:val="footer"/>
    <w:basedOn w:val="Normal"/>
    <w:link w:val="RodapChar"/>
    <w:uiPriority w:val="99"/>
    <w:unhideWhenUsed/>
    <w:rsid w:val="007066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066D6"/>
  </w:style>
  <w:style w:type="character" w:customStyle="1" w:styleId="CorpodetextoChar">
    <w:name w:val="Corpo de texto Char"/>
    <w:basedOn w:val="Fontepargpadro"/>
    <w:link w:val="Corpodetexto"/>
    <w:uiPriority w:val="1"/>
    <w:rsid w:val="00EB2E63"/>
    <w:rPr>
      <w:rFonts w:ascii="Calibri" w:eastAsia="Calibri" w:hAnsi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122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 Leg</dc:creator>
  <cp:lastModifiedBy>Protocolo 03</cp:lastModifiedBy>
  <cp:revision>139</cp:revision>
  <cp:lastPrinted>2018-09-20T12:25:00Z</cp:lastPrinted>
  <dcterms:created xsi:type="dcterms:W3CDTF">2015-08-13T14:11:00Z</dcterms:created>
  <dcterms:modified xsi:type="dcterms:W3CDTF">2019-03-28T14:47:00Z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2015-08-13T00:00:00Z</vt:filetime>
  </property>
  <property fmtid="{D5CDD505-2E9C-101B-9397-08002B2CF9AE}" pid="3" name="LastSaved">
    <vt:filetime>2015-08-13T00:00:00Z</vt:filetime>
  </property>
</Properties>
</file>