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C0C" w:rsidRPr="00815EE8" w:rsidRDefault="00815EE8" w:rsidP="00466C0C">
      <w:pPr>
        <w:pStyle w:val="Ttulo"/>
        <w:rPr>
          <w:szCs w:val="34"/>
        </w:rPr>
      </w:pPr>
      <w:r w:rsidRPr="00815EE8">
        <w:rPr>
          <w:szCs w:val="34"/>
        </w:rPr>
        <w:t xml:space="preserve">PROJETO DE DECRETO LEGISLATIVO </w:t>
      </w:r>
      <w:r w:rsidR="009E3A25" w:rsidRPr="00815EE8">
        <w:rPr>
          <w:szCs w:val="34"/>
        </w:rPr>
        <w:t>Nº ____/201</w:t>
      </w:r>
      <w:r w:rsidR="007D70AA" w:rsidRPr="00815EE8">
        <w:rPr>
          <w:szCs w:val="34"/>
        </w:rPr>
        <w:t>7</w:t>
      </w:r>
    </w:p>
    <w:p w:rsidR="001C1129" w:rsidRDefault="001C1129" w:rsidP="001C1129">
      <w:pPr>
        <w:tabs>
          <w:tab w:val="left" w:pos="3195"/>
          <w:tab w:val="right" w:pos="8504"/>
        </w:tabs>
        <w:jc w:val="left"/>
      </w:pPr>
      <w:r>
        <w:tab/>
      </w:r>
    </w:p>
    <w:p w:rsidR="001C1129" w:rsidRDefault="00736E9F" w:rsidP="00736E9F">
      <w:pPr>
        <w:tabs>
          <w:tab w:val="left" w:pos="3195"/>
          <w:tab w:val="right" w:pos="8504"/>
        </w:tabs>
        <w:jc w:val="right"/>
      </w:pPr>
      <w:r>
        <w:t xml:space="preserve">                                           CONC</w:t>
      </w:r>
      <w:r w:rsidR="0014195C">
        <w:t>EDE MEDALHA</w:t>
      </w:r>
      <w:proofErr w:type="gramStart"/>
      <w:r w:rsidR="0014195C">
        <w:t xml:space="preserve">  </w:t>
      </w:r>
      <w:proofErr w:type="gramEnd"/>
      <w:r w:rsidR="0014195C">
        <w:t>DE MÉRITO JORNALISTICO “ LAURO DA ESCÓSSIA “.</w:t>
      </w:r>
      <w:r>
        <w:t xml:space="preserve">               </w:t>
      </w:r>
      <w:r w:rsidR="0014195C">
        <w:t xml:space="preserve">             </w:t>
      </w:r>
    </w:p>
    <w:p w:rsidR="001C1129" w:rsidRDefault="001C1129" w:rsidP="001C1129">
      <w:pPr>
        <w:jc w:val="right"/>
        <w:rPr>
          <w:i/>
          <w:szCs w:val="24"/>
        </w:rPr>
      </w:pPr>
      <w:r>
        <w:rPr>
          <w:i/>
          <w:szCs w:val="24"/>
        </w:rPr>
        <w:t xml:space="preserve">          </w:t>
      </w:r>
    </w:p>
    <w:p w:rsidR="009B42BE" w:rsidRDefault="009B42BE" w:rsidP="0068394D">
      <w:pPr>
        <w:jc w:val="right"/>
        <w:rPr>
          <w:i/>
          <w:szCs w:val="24"/>
        </w:rPr>
      </w:pPr>
    </w:p>
    <w:p w:rsidR="001C1129" w:rsidRPr="001C1129" w:rsidRDefault="001C1129" w:rsidP="001C1129">
      <w:pPr>
        <w:jc w:val="right"/>
        <w:rPr>
          <w:i/>
          <w:szCs w:val="24"/>
        </w:rPr>
      </w:pPr>
    </w:p>
    <w:p w:rsidR="00CD2B80" w:rsidRDefault="001635E3" w:rsidP="00815EE8">
      <w:r>
        <w:t>A</w:t>
      </w:r>
      <w:r w:rsidR="00CD2B80">
        <w:t xml:space="preserve"> Presidente da Câmara Municipal de Mossoró</w:t>
      </w:r>
      <w:r w:rsidR="00815EE8">
        <w:t>,</w:t>
      </w:r>
    </w:p>
    <w:p w:rsidR="00815EE8" w:rsidRDefault="00815EE8" w:rsidP="00815EE8"/>
    <w:p w:rsidR="00CD2B80" w:rsidRDefault="00CD2B80" w:rsidP="00815EE8">
      <w:pPr>
        <w:ind w:firstLine="708"/>
      </w:pPr>
      <w:r>
        <w:t>Faço saber que a Câmara Municipal de Mossoró aprovou e Eu, nos termos do Art. 26, inciso II, alínea “m” da resolução 001/97, promulgo o seguinte Decreto Legislativo:</w:t>
      </w:r>
    </w:p>
    <w:p w:rsidR="00815EE8" w:rsidRDefault="00815EE8" w:rsidP="00815EE8"/>
    <w:p w:rsidR="00815EE8" w:rsidRDefault="00CD2B80" w:rsidP="00736E9F">
      <w:pPr>
        <w:jc w:val="right"/>
        <w:rPr>
          <w:i/>
          <w:szCs w:val="24"/>
        </w:rPr>
      </w:pPr>
      <w:r w:rsidRPr="00815EE8">
        <w:rPr>
          <w:b/>
        </w:rPr>
        <w:t>Art. 1º.</w:t>
      </w:r>
      <w:r>
        <w:t xml:space="preserve"> Fica con</w:t>
      </w:r>
      <w:r w:rsidR="0014195C">
        <w:t xml:space="preserve">cedida medalha de Mérito jornalístico “Lauro da </w:t>
      </w:r>
      <w:proofErr w:type="spellStart"/>
      <w:r w:rsidR="0014195C">
        <w:t>Escóssia</w:t>
      </w:r>
      <w:proofErr w:type="spellEnd"/>
      <w:r w:rsidR="0014195C">
        <w:t>”</w:t>
      </w:r>
      <w:r w:rsidR="00EB6F35">
        <w:t xml:space="preserve"> a João Carlos Brito Lima</w:t>
      </w:r>
      <w:proofErr w:type="gramStart"/>
      <w:r w:rsidR="00EB6F35">
        <w:t xml:space="preserve"> </w:t>
      </w:r>
      <w:r w:rsidR="009B42BE">
        <w:rPr>
          <w:i/>
          <w:szCs w:val="24"/>
        </w:rPr>
        <w:t xml:space="preserve"> </w:t>
      </w:r>
      <w:proofErr w:type="gramEnd"/>
      <w:r w:rsidR="009B42BE">
        <w:rPr>
          <w:i/>
          <w:szCs w:val="24"/>
        </w:rPr>
        <w:t>em reconhecimento aos relevantes trabalhos realizados em nossa cidade.</w:t>
      </w:r>
    </w:p>
    <w:p w:rsidR="001C1129" w:rsidRPr="001C1129" w:rsidRDefault="001C1129" w:rsidP="00815EE8">
      <w:pPr>
        <w:rPr>
          <w:i/>
          <w:szCs w:val="24"/>
        </w:rPr>
      </w:pPr>
    </w:p>
    <w:p w:rsidR="0043115F" w:rsidRPr="007D01C3" w:rsidRDefault="001B1920" w:rsidP="001B1920">
      <w:r>
        <w:rPr>
          <w:b/>
        </w:rPr>
        <w:t xml:space="preserve">       </w:t>
      </w:r>
      <w:r w:rsidR="00CD2B80" w:rsidRPr="00815EE8">
        <w:rPr>
          <w:b/>
        </w:rPr>
        <w:t>Art. 2º.</w:t>
      </w:r>
      <w:r w:rsidR="00CD2B80">
        <w:t xml:space="preserve"> </w:t>
      </w:r>
      <w:r w:rsidR="0043115F" w:rsidRPr="007D01C3">
        <w:t xml:space="preserve">Esta Lei entra </w:t>
      </w:r>
      <w:r w:rsidR="0043115F">
        <w:t xml:space="preserve">em vigor </w:t>
      </w:r>
      <w:r w:rsidR="0043115F" w:rsidRPr="007D01C3">
        <w:t>na data da sua publicação</w:t>
      </w:r>
      <w:r w:rsidR="0043115F">
        <w:t>, tornando-se</w:t>
      </w:r>
      <w:r w:rsidR="0043115F" w:rsidRPr="007D01C3">
        <w:t xml:space="preserve"> revogadas todas as disposições existentes em contrário.</w:t>
      </w:r>
    </w:p>
    <w:p w:rsidR="00C8248F" w:rsidRPr="0043115F" w:rsidRDefault="00C8248F" w:rsidP="00815EE8">
      <w:pPr>
        <w:jc w:val="center"/>
        <w:rPr>
          <w:u w:val="single"/>
        </w:rPr>
      </w:pPr>
    </w:p>
    <w:p w:rsidR="00815EE8" w:rsidRDefault="00815EE8" w:rsidP="00815EE8">
      <w:pPr>
        <w:jc w:val="center"/>
      </w:pPr>
    </w:p>
    <w:p w:rsidR="00815EE8" w:rsidRDefault="00815EE8" w:rsidP="001C1129"/>
    <w:p w:rsidR="009E3A25" w:rsidRPr="00FA3E70" w:rsidRDefault="009E3A25" w:rsidP="00FA3E70">
      <w:pPr>
        <w:pStyle w:val="PargrafodaLista"/>
      </w:pPr>
      <w:r w:rsidRPr="00FA3E70">
        <w:t>SALA DAS SESSÕES “JOÃO NICERAS DE MORAIS”</w:t>
      </w:r>
    </w:p>
    <w:p w:rsidR="007D01C3" w:rsidRPr="007D01C3" w:rsidRDefault="00B07B96" w:rsidP="00FA3E70">
      <w:pPr>
        <w:pStyle w:val="PargrafodaLista"/>
        <w:rPr>
          <w:sz w:val="20"/>
        </w:rPr>
      </w:pPr>
      <w:r w:rsidRPr="00FA3E70">
        <w:t xml:space="preserve">Mossoró-RN, </w:t>
      </w:r>
      <w:r w:rsidR="00EB6F35">
        <w:t>05</w:t>
      </w:r>
      <w:r w:rsidR="001C1129">
        <w:t xml:space="preserve"> de</w:t>
      </w:r>
      <w:r w:rsidR="009E3A25" w:rsidRPr="00FA3E70">
        <w:t xml:space="preserve"> </w:t>
      </w:r>
      <w:r w:rsidR="00EB6F35">
        <w:t>abril</w:t>
      </w:r>
      <w:r w:rsidR="009E3A25" w:rsidRPr="00FA3E70">
        <w:t xml:space="preserve"> de 201</w:t>
      </w:r>
      <w:r w:rsidR="00EB6F35">
        <w:t>8</w:t>
      </w:r>
      <w:r w:rsidR="009E3A25" w:rsidRPr="007D01C3">
        <w:t>.</w:t>
      </w:r>
    </w:p>
    <w:p w:rsidR="009E3A25" w:rsidRPr="007D01C3" w:rsidRDefault="001C1129" w:rsidP="007D01C3">
      <w:pPr>
        <w:pStyle w:val="CitaoIntensa"/>
        <w:framePr w:wrap="around"/>
      </w:pPr>
      <w:r>
        <w:t>RAÉRIO CABEÇÃO</w:t>
      </w:r>
    </w:p>
    <w:p w:rsidR="009E3A25" w:rsidRPr="007D01C3" w:rsidRDefault="001C1129" w:rsidP="007D01C3">
      <w:pPr>
        <w:pStyle w:val="CitaoIntensa"/>
        <w:framePr w:wrap="around"/>
      </w:pPr>
      <w:r>
        <w:t>PRB</w:t>
      </w:r>
    </w:p>
    <w:p w:rsidR="001C1129" w:rsidRDefault="001C1129" w:rsidP="009B42BE">
      <w:pPr>
        <w:pStyle w:val="TituloSecundrio"/>
        <w:jc w:val="both"/>
      </w:pPr>
    </w:p>
    <w:p w:rsidR="00D55D6B" w:rsidRDefault="00D55D6B" w:rsidP="009B42BE">
      <w:pPr>
        <w:pStyle w:val="TituloSecundrio"/>
        <w:jc w:val="both"/>
      </w:pPr>
    </w:p>
    <w:p w:rsidR="00D55D6B" w:rsidRDefault="00D55D6B" w:rsidP="009B42BE">
      <w:pPr>
        <w:pStyle w:val="TituloSecundrio"/>
        <w:jc w:val="both"/>
      </w:pPr>
    </w:p>
    <w:p w:rsidR="006F7C55" w:rsidRDefault="006F7C55" w:rsidP="009B42BE">
      <w:pPr>
        <w:pStyle w:val="TituloSecundrio"/>
        <w:jc w:val="both"/>
      </w:pPr>
    </w:p>
    <w:p w:rsidR="00D550C0" w:rsidRDefault="009E3A25" w:rsidP="00D550C0">
      <w:pPr>
        <w:pStyle w:val="TituloSecundrio"/>
      </w:pPr>
      <w:r w:rsidRPr="007D01C3">
        <w:t>JUSTIFICATIVA</w:t>
      </w:r>
    </w:p>
    <w:p w:rsidR="00D550C0" w:rsidRDefault="00D550C0" w:rsidP="00D550C0">
      <w:pPr>
        <w:pStyle w:val="TituloSecundrio"/>
      </w:pPr>
    </w:p>
    <w:p w:rsidR="009E3A25" w:rsidRDefault="000F5486" w:rsidP="007D01C3">
      <w:proofErr w:type="gramStart"/>
      <w:r w:rsidRPr="000F5486">
        <w:t>Sra.</w:t>
      </w:r>
      <w:proofErr w:type="gramEnd"/>
      <w:r w:rsidRPr="000F5486">
        <w:t xml:space="preserve"> Presidente, senhores Vereadores e senhoras </w:t>
      </w:r>
      <w:r>
        <w:t>V</w:t>
      </w:r>
      <w:r w:rsidRPr="000F5486">
        <w:t>ereadoras,</w:t>
      </w:r>
    </w:p>
    <w:p w:rsidR="001635E3" w:rsidRDefault="001635E3" w:rsidP="00815EE8">
      <w:pPr>
        <w:ind w:firstLine="708"/>
      </w:pPr>
    </w:p>
    <w:p w:rsidR="00EB6F35" w:rsidRPr="00EB6F35" w:rsidRDefault="00EB6F35" w:rsidP="00EB6F35">
      <w:pPr>
        <w:shd w:val="clear" w:color="auto" w:fill="FFFFFF"/>
        <w:spacing w:after="0"/>
        <w:ind w:firstLine="708"/>
        <w:rPr>
          <w:color w:val="222222"/>
          <w:szCs w:val="24"/>
          <w:lang w:eastAsia="pt-BR"/>
        </w:rPr>
      </w:pPr>
      <w:r>
        <w:t>João Carlos Brito Lima,</w:t>
      </w:r>
      <w:r>
        <w:rPr>
          <w:color w:val="222222"/>
          <w:sz w:val="19"/>
          <w:szCs w:val="19"/>
          <w:lang w:eastAsia="pt-BR"/>
        </w:rPr>
        <w:t xml:space="preserve"> </w:t>
      </w:r>
      <w:r>
        <w:rPr>
          <w:color w:val="222222"/>
          <w:szCs w:val="24"/>
          <w:lang w:eastAsia="pt-BR"/>
        </w:rPr>
        <w:t>n</w:t>
      </w:r>
      <w:r w:rsidRPr="00EB6F35">
        <w:rPr>
          <w:color w:val="222222"/>
          <w:szCs w:val="24"/>
          <w:lang w:eastAsia="pt-BR"/>
        </w:rPr>
        <w:t>ascido em Mossoró em 25 de abril de 1979</w:t>
      </w:r>
      <w:r>
        <w:rPr>
          <w:color w:val="222222"/>
          <w:szCs w:val="24"/>
          <w:lang w:eastAsia="pt-BR"/>
        </w:rPr>
        <w:t>, f</w:t>
      </w:r>
      <w:r w:rsidRPr="00EB6F35">
        <w:rPr>
          <w:color w:val="222222"/>
          <w:szCs w:val="24"/>
          <w:lang w:eastAsia="pt-BR"/>
        </w:rPr>
        <w:t>ormado em Jornalismo pela UFPB</w:t>
      </w:r>
      <w:r>
        <w:rPr>
          <w:color w:val="222222"/>
          <w:szCs w:val="24"/>
          <w:lang w:eastAsia="pt-BR"/>
        </w:rPr>
        <w:t>, p</w:t>
      </w:r>
      <w:r w:rsidRPr="00EB6F35">
        <w:rPr>
          <w:color w:val="222222"/>
          <w:szCs w:val="24"/>
          <w:lang w:eastAsia="pt-BR"/>
        </w:rPr>
        <w:t>rimeira experiência profissional foi na TV UFPB, quando ainda como estagiário se tornou apresentador do jornal institucional da Universidade.</w:t>
      </w:r>
    </w:p>
    <w:p w:rsidR="00EB6F35" w:rsidRPr="00EB6F35" w:rsidRDefault="00EB6F35" w:rsidP="00EB6F35">
      <w:pPr>
        <w:shd w:val="clear" w:color="auto" w:fill="FFFFFF"/>
        <w:spacing w:after="0"/>
        <w:rPr>
          <w:color w:val="222222"/>
          <w:szCs w:val="24"/>
          <w:lang w:eastAsia="pt-BR"/>
        </w:rPr>
      </w:pPr>
    </w:p>
    <w:p w:rsidR="00EB6F35" w:rsidRPr="00EB6F35" w:rsidRDefault="00EB6F35" w:rsidP="00EB6F35">
      <w:pPr>
        <w:shd w:val="clear" w:color="auto" w:fill="FFFFFF"/>
        <w:spacing w:after="0"/>
        <w:ind w:firstLine="708"/>
        <w:rPr>
          <w:color w:val="222222"/>
          <w:szCs w:val="24"/>
          <w:lang w:eastAsia="pt-BR"/>
        </w:rPr>
      </w:pPr>
      <w:r w:rsidRPr="00EB6F35">
        <w:rPr>
          <w:color w:val="222222"/>
          <w:szCs w:val="24"/>
          <w:lang w:eastAsia="pt-BR"/>
        </w:rPr>
        <w:t>Em 2008 chegou à TCM como repórter. Desde lá, já atuou como apresentador, repórter e produtor. Foi coordenador de jornalismo esportivo, ampliando sua atuação a além do jornalismo. Promoveu e deu visibilidade a eventos esportivos em várias modalidades. Desde 2015 é chefe de redação da TCM, e ainda atua como repórter.</w:t>
      </w:r>
    </w:p>
    <w:p w:rsidR="001635E3" w:rsidRPr="00EB6F35" w:rsidRDefault="00526F84" w:rsidP="00EB6F35">
      <w:pPr>
        <w:ind w:firstLine="708"/>
        <w:rPr>
          <w:szCs w:val="24"/>
          <w:lang w:val="pt-PT"/>
        </w:rPr>
      </w:pPr>
      <w:r w:rsidRPr="00526F84">
        <w:rPr>
          <w:szCs w:val="24"/>
          <w:lang w:val="pt-PT"/>
        </w:rPr>
        <w:t>.</w:t>
      </w:r>
    </w:p>
    <w:p w:rsidR="00C8248F" w:rsidRDefault="00815EE8" w:rsidP="00815EE8">
      <w:pPr>
        <w:ind w:firstLine="708"/>
      </w:pPr>
      <w:r>
        <w:t xml:space="preserve">Diante disso, solicitamos de </w:t>
      </w:r>
      <w:proofErr w:type="gramStart"/>
      <w:r>
        <w:t>nossos pares aprovação</w:t>
      </w:r>
      <w:proofErr w:type="gramEnd"/>
      <w:r>
        <w:t xml:space="preserve"> do presente Projeto de Decreto, por entender que cabe a este Poder prom</w:t>
      </w:r>
      <w:r w:rsidR="001C1129">
        <w:t>over este ato de reconhecimento de Mérito Cultural.</w:t>
      </w:r>
    </w:p>
    <w:p w:rsidR="00815EE8" w:rsidRDefault="00815EE8" w:rsidP="00815EE8">
      <w:pPr>
        <w:ind w:firstLine="708"/>
      </w:pPr>
    </w:p>
    <w:p w:rsidR="00815EE8" w:rsidRPr="00815EE8" w:rsidRDefault="00815EE8" w:rsidP="00815EE8">
      <w:pPr>
        <w:ind w:firstLine="708"/>
      </w:pPr>
    </w:p>
    <w:p w:rsidR="009E3A25" w:rsidRPr="007D01C3" w:rsidRDefault="009E3A25" w:rsidP="007D01C3">
      <w:pPr>
        <w:pStyle w:val="PargrafodaLista"/>
      </w:pPr>
      <w:r w:rsidRPr="007D01C3">
        <w:t>SALA DAS SESSÕES “JOÃO NICERAS DE MORAIS”</w:t>
      </w:r>
    </w:p>
    <w:p w:rsidR="00C8248F" w:rsidRPr="00C8248F" w:rsidRDefault="00EB6F35" w:rsidP="00C8248F">
      <w:pPr>
        <w:pStyle w:val="PargrafodaLista"/>
      </w:pPr>
      <w:r>
        <w:t xml:space="preserve">Mossoró-RN, 05 </w:t>
      </w:r>
      <w:r w:rsidR="009E3A25" w:rsidRPr="007D01C3">
        <w:t xml:space="preserve">de </w:t>
      </w:r>
      <w:r>
        <w:t>Abril</w:t>
      </w:r>
      <w:r w:rsidR="009E3A25" w:rsidRPr="007D01C3">
        <w:t xml:space="preserve"> de 201</w:t>
      </w:r>
      <w:r>
        <w:t>8</w:t>
      </w:r>
      <w:r w:rsidR="00C8248F">
        <w:t>.</w:t>
      </w:r>
    </w:p>
    <w:p w:rsidR="007D01C3" w:rsidRPr="007D01C3" w:rsidRDefault="001C1129" w:rsidP="007D01C3">
      <w:pPr>
        <w:pStyle w:val="CitaoIntensa"/>
        <w:framePr w:wrap="around"/>
      </w:pPr>
      <w:r>
        <w:t>RAÉRIO CABEÇÃO</w:t>
      </w:r>
    </w:p>
    <w:p w:rsidR="009E3A25" w:rsidRPr="007D01C3" w:rsidRDefault="001C1129" w:rsidP="007D01C3">
      <w:pPr>
        <w:pStyle w:val="CitaoIntensa"/>
        <w:framePr w:wrap="around"/>
      </w:pPr>
      <w:r>
        <w:t>PRB</w:t>
      </w:r>
    </w:p>
    <w:p w:rsidR="009E3A25" w:rsidRPr="00C8248F" w:rsidRDefault="009E3A25" w:rsidP="003C5EFB">
      <w:pPr>
        <w:rPr>
          <w:sz w:val="20"/>
        </w:rPr>
      </w:pPr>
      <w:bookmarkStart w:id="0" w:name="_GoBack"/>
      <w:bookmarkEnd w:id="0"/>
    </w:p>
    <w:sectPr w:rsidR="009E3A25" w:rsidRPr="00C8248F" w:rsidSect="009E3A25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EE" w:rsidRDefault="000E10EE" w:rsidP="003C5EFB">
      <w:pPr>
        <w:spacing w:after="0"/>
      </w:pPr>
      <w:r>
        <w:separator/>
      </w:r>
    </w:p>
  </w:endnote>
  <w:endnote w:type="continuationSeparator" w:id="0">
    <w:p w:rsidR="000E10EE" w:rsidRDefault="000E10EE" w:rsidP="003C5EF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EE" w:rsidRDefault="000E10EE" w:rsidP="003C5EFB">
      <w:pPr>
        <w:spacing w:after="0"/>
      </w:pPr>
      <w:r>
        <w:separator/>
      </w:r>
    </w:p>
  </w:footnote>
  <w:footnote w:type="continuationSeparator" w:id="0">
    <w:p w:rsidR="000E10EE" w:rsidRDefault="000E10EE" w:rsidP="003C5EF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3A25"/>
    <w:rsid w:val="0002415E"/>
    <w:rsid w:val="00024B3A"/>
    <w:rsid w:val="000E10EE"/>
    <w:rsid w:val="000F5486"/>
    <w:rsid w:val="001400DF"/>
    <w:rsid w:val="0014195C"/>
    <w:rsid w:val="0015421A"/>
    <w:rsid w:val="001635E3"/>
    <w:rsid w:val="00164998"/>
    <w:rsid w:val="001758D0"/>
    <w:rsid w:val="0019662F"/>
    <w:rsid w:val="001B1920"/>
    <w:rsid w:val="001C1129"/>
    <w:rsid w:val="0024410A"/>
    <w:rsid w:val="00333FD4"/>
    <w:rsid w:val="00371474"/>
    <w:rsid w:val="003C55B0"/>
    <w:rsid w:val="003C5EFB"/>
    <w:rsid w:val="004267F8"/>
    <w:rsid w:val="0043115F"/>
    <w:rsid w:val="00466C0C"/>
    <w:rsid w:val="00526F84"/>
    <w:rsid w:val="005C7C7F"/>
    <w:rsid w:val="0068394D"/>
    <w:rsid w:val="006F7C55"/>
    <w:rsid w:val="00736E9F"/>
    <w:rsid w:val="007D01C3"/>
    <w:rsid w:val="007D70AA"/>
    <w:rsid w:val="00815EE8"/>
    <w:rsid w:val="0085380E"/>
    <w:rsid w:val="00964689"/>
    <w:rsid w:val="009B111A"/>
    <w:rsid w:val="009B42BE"/>
    <w:rsid w:val="009D6034"/>
    <w:rsid w:val="009E3A25"/>
    <w:rsid w:val="00A7210D"/>
    <w:rsid w:val="00AB67F5"/>
    <w:rsid w:val="00AC364B"/>
    <w:rsid w:val="00B07B96"/>
    <w:rsid w:val="00B135B2"/>
    <w:rsid w:val="00B22389"/>
    <w:rsid w:val="00B86B9B"/>
    <w:rsid w:val="00BA2178"/>
    <w:rsid w:val="00C17CFF"/>
    <w:rsid w:val="00C65B1C"/>
    <w:rsid w:val="00C8248F"/>
    <w:rsid w:val="00CD2B80"/>
    <w:rsid w:val="00CE082E"/>
    <w:rsid w:val="00D054D3"/>
    <w:rsid w:val="00D550C0"/>
    <w:rsid w:val="00D55D6B"/>
    <w:rsid w:val="00E84C2E"/>
    <w:rsid w:val="00E94925"/>
    <w:rsid w:val="00EB6F35"/>
    <w:rsid w:val="00FA3E70"/>
    <w:rsid w:val="00FC0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0" w:qFormat="1"/>
    <w:lsdException w:name="heading 6" w:uiPriority="9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Paragrafo"/>
    <w:qFormat/>
    <w:rsid w:val="00BA2178"/>
    <w:pPr>
      <w:spacing w:after="120"/>
      <w:jc w:val="both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ituloSecundrio">
    <w:name w:val="TituloSecundário"/>
    <w:basedOn w:val="Ttulo"/>
    <w:link w:val="TituloSecundrioChar"/>
    <w:qFormat/>
    <w:rsid w:val="00BA2178"/>
    <w:rPr>
      <w:sz w:val="32"/>
    </w:rPr>
  </w:style>
  <w:style w:type="character" w:customStyle="1" w:styleId="TituloSecundrioChar">
    <w:name w:val="TituloSecundário Char"/>
    <w:basedOn w:val="TtuloChar"/>
    <w:link w:val="TituloSecundrio"/>
    <w:rsid w:val="00BA2178"/>
    <w:rPr>
      <w:rFonts w:ascii="Arial" w:eastAsiaTheme="majorEastAsia" w:hAnsi="Arial" w:cs="Arial"/>
      <w:b/>
      <w:sz w:val="32"/>
    </w:rPr>
  </w:style>
  <w:style w:type="paragraph" w:styleId="Ttulo">
    <w:name w:val="Title"/>
    <w:aliases w:val="TítuloPrincipal"/>
    <w:basedOn w:val="Normal"/>
    <w:link w:val="TtuloChar"/>
    <w:qFormat/>
    <w:rsid w:val="00BA2178"/>
    <w:pPr>
      <w:jc w:val="center"/>
    </w:pPr>
    <w:rPr>
      <w:rFonts w:eastAsiaTheme="majorEastAsia"/>
      <w:b/>
      <w:sz w:val="34"/>
    </w:rPr>
  </w:style>
  <w:style w:type="character" w:customStyle="1" w:styleId="TtuloChar">
    <w:name w:val="Título Char"/>
    <w:aliases w:val="TítuloPrincipal Char"/>
    <w:basedOn w:val="Fontepargpadro"/>
    <w:link w:val="Ttulo"/>
    <w:rsid w:val="00BA2178"/>
    <w:rPr>
      <w:rFonts w:ascii="Arial" w:eastAsiaTheme="majorEastAsia" w:hAnsi="Arial" w:cs="Arial"/>
      <w:b/>
      <w:sz w:val="34"/>
    </w:rPr>
  </w:style>
  <w:style w:type="paragraph" w:styleId="Subttulo">
    <w:name w:val="Subtitle"/>
    <w:aliases w:val="Ementa"/>
    <w:basedOn w:val="Normal"/>
    <w:next w:val="Normal"/>
    <w:link w:val="SubttuloChar"/>
    <w:qFormat/>
    <w:rsid w:val="00BA2178"/>
    <w:pPr>
      <w:spacing w:before="720" w:after="720"/>
      <w:ind w:left="3969" w:firstLine="567"/>
      <w:outlineLvl w:val="1"/>
    </w:pPr>
    <w:rPr>
      <w:rFonts w:eastAsiaTheme="majorEastAsia"/>
      <w:i/>
      <w:szCs w:val="24"/>
    </w:rPr>
  </w:style>
  <w:style w:type="character" w:customStyle="1" w:styleId="SubttuloChar">
    <w:name w:val="Subtítulo Char"/>
    <w:aliases w:val="Ementa Char"/>
    <w:basedOn w:val="Fontepargpadro"/>
    <w:link w:val="Subttulo"/>
    <w:rsid w:val="00BA2178"/>
    <w:rPr>
      <w:rFonts w:ascii="Arial" w:eastAsiaTheme="majorEastAsia" w:hAnsi="Arial" w:cs="Arial"/>
      <w:i/>
      <w:sz w:val="24"/>
      <w:szCs w:val="24"/>
    </w:rPr>
  </w:style>
  <w:style w:type="paragraph" w:styleId="PargrafodaLista">
    <w:name w:val="List Paragraph"/>
    <w:aliases w:val="Finalização"/>
    <w:basedOn w:val="Normal"/>
    <w:uiPriority w:val="34"/>
    <w:qFormat/>
    <w:rsid w:val="00BA2178"/>
    <w:pPr>
      <w:spacing w:line="360" w:lineRule="auto"/>
      <w:ind w:left="709"/>
      <w:contextualSpacing/>
      <w:jc w:val="center"/>
    </w:pPr>
  </w:style>
  <w:style w:type="paragraph" w:styleId="CitaoIntensa">
    <w:name w:val="Intense Quote"/>
    <w:aliases w:val="CampoAssinatura"/>
    <w:basedOn w:val="Normal"/>
    <w:next w:val="Normal"/>
    <w:link w:val="CitaoIntensaChar"/>
    <w:autoRedefine/>
    <w:uiPriority w:val="30"/>
    <w:qFormat/>
    <w:rsid w:val="00BA2178"/>
    <w:pPr>
      <w:framePr w:w="5670" w:wrap="around" w:vAnchor="text" w:hAnchor="page" w:xAlign="center" w:y="1"/>
      <w:pBdr>
        <w:top w:val="single" w:sz="4" w:space="10" w:color="auto"/>
      </w:pBdr>
      <w:spacing w:before="720"/>
      <w:contextualSpacing/>
      <w:jc w:val="center"/>
    </w:pPr>
    <w:rPr>
      <w:b/>
      <w:iCs/>
    </w:rPr>
  </w:style>
  <w:style w:type="character" w:customStyle="1" w:styleId="CitaoIntensaChar">
    <w:name w:val="Citação Intensa Char"/>
    <w:aliases w:val="CampoAssinatura Char"/>
    <w:basedOn w:val="Fontepargpadro"/>
    <w:link w:val="CitaoIntensa"/>
    <w:uiPriority w:val="30"/>
    <w:rsid w:val="00BA2178"/>
    <w:rPr>
      <w:rFonts w:ascii="Arial" w:hAnsi="Arial" w:cs="Arial"/>
      <w:b/>
      <w:iCs/>
      <w:sz w:val="24"/>
    </w:rPr>
  </w:style>
  <w:style w:type="paragraph" w:styleId="Cabealho">
    <w:name w:val="header"/>
    <w:basedOn w:val="Normal"/>
    <w:link w:val="Cabealho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3C5EFB"/>
    <w:rPr>
      <w:rFonts w:ascii="Arial" w:hAnsi="Arial" w:cs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3C5EFB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3C5EFB"/>
    <w:rPr>
      <w:rFonts w:ascii="Arial" w:hAnsi="Arial" w:cs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6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3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4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C3BE5-3D3A-4095-880F-E684C79F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Protocolo 03</dc:creator>
  <cp:lastModifiedBy>Dinarte Batista da Silva</cp:lastModifiedBy>
  <cp:revision>9</cp:revision>
  <cp:lastPrinted>2017-11-14T10:44:00Z</cp:lastPrinted>
  <dcterms:created xsi:type="dcterms:W3CDTF">2017-11-08T11:34:00Z</dcterms:created>
  <dcterms:modified xsi:type="dcterms:W3CDTF">2018-04-05T15:24:00Z</dcterms:modified>
</cp:coreProperties>
</file>