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F5" w:rsidRPr="0067040A" w:rsidRDefault="006E47F5" w:rsidP="006E47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040A">
        <w:rPr>
          <w:rFonts w:ascii="Times New Roman" w:hAnsi="Times New Roman" w:cs="Times New Roman"/>
          <w:b/>
          <w:sz w:val="28"/>
          <w:szCs w:val="24"/>
        </w:rPr>
        <w:t>COMISSÃO DE CONSTITUIÇÃO, JUSTIÇA E REDAÇÃO</w:t>
      </w:r>
    </w:p>
    <w:p w:rsidR="006E47F5" w:rsidRPr="0067040A" w:rsidRDefault="006E47F5" w:rsidP="006E47F5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7040A">
        <w:rPr>
          <w:rFonts w:ascii="Times New Roman" w:hAnsi="Times New Roman" w:cs="Times New Roman"/>
          <w:b/>
          <w:sz w:val="24"/>
          <w:szCs w:val="24"/>
          <w:u w:val="single"/>
        </w:rPr>
        <w:t xml:space="preserve">PARECER </w:t>
      </w:r>
      <w:r w:rsidR="006D48A1">
        <w:rPr>
          <w:rFonts w:ascii="Times New Roman" w:hAnsi="Times New Roman" w:cs="Times New Roman"/>
          <w:b/>
          <w:sz w:val="24"/>
          <w:szCs w:val="24"/>
          <w:u w:val="single"/>
        </w:rPr>
        <w:t>025</w:t>
      </w:r>
      <w:r w:rsidR="002404F6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66F44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6D48A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3301F7" w:rsidRDefault="00FB4C62" w:rsidP="00D66F44">
      <w:pPr>
        <w:pStyle w:val="Contedodoquadro"/>
        <w:spacing w:line="276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</w:t>
      </w:r>
      <w:r w:rsidRPr="00FB4C62">
        <w:rPr>
          <w:rFonts w:ascii="Times New Roman" w:hAnsi="Times New Roman" w:cs="Times New Roman"/>
        </w:rPr>
        <w:t xml:space="preserve">PROJETO DE </w:t>
      </w:r>
      <w:r w:rsidR="003F2484">
        <w:rPr>
          <w:rFonts w:ascii="Times New Roman" w:hAnsi="Times New Roman" w:cs="Times New Roman"/>
        </w:rPr>
        <w:t>LEI DO LEGISLATIVO</w:t>
      </w:r>
      <w:r w:rsidRPr="00FB4C62">
        <w:rPr>
          <w:rFonts w:ascii="Times New Roman" w:hAnsi="Times New Roman" w:cs="Times New Roman"/>
        </w:rPr>
        <w:t xml:space="preserve"> Nº</w:t>
      </w:r>
      <w:r w:rsidRPr="00C34F65">
        <w:rPr>
          <w:rFonts w:ascii="Times New Roman" w:hAnsi="Times New Roman" w:cs="Times New Roman"/>
        </w:rPr>
        <w:t xml:space="preserve"> </w:t>
      </w:r>
      <w:r w:rsidR="006D48A1">
        <w:rPr>
          <w:rFonts w:ascii="Times New Roman" w:hAnsi="Times New Roman" w:cs="Times New Roman"/>
        </w:rPr>
        <w:t>178</w:t>
      </w:r>
      <w:r w:rsidRPr="00C34F65">
        <w:rPr>
          <w:rFonts w:ascii="Times New Roman" w:hAnsi="Times New Roman" w:cs="Times New Roman"/>
        </w:rPr>
        <w:t>/</w:t>
      </w:r>
      <w:r w:rsidR="00BB734E" w:rsidRPr="00E0216F">
        <w:rPr>
          <w:rFonts w:ascii="Times New Roman" w:hAnsi="Times New Roman" w:cs="Times New Roman"/>
        </w:rPr>
        <w:t>2021</w:t>
      </w:r>
      <w:r w:rsidR="00BB734E" w:rsidRPr="00C34F65">
        <w:rPr>
          <w:rFonts w:ascii="Times New Roman" w:hAnsi="Times New Roman" w:cs="Times New Roman"/>
        </w:rPr>
        <w:t xml:space="preserve">, </w:t>
      </w:r>
      <w:r w:rsidR="00A76147" w:rsidRPr="00C34F65">
        <w:rPr>
          <w:rFonts w:ascii="Times New Roman" w:hAnsi="Times New Roman" w:cs="Times New Roman"/>
        </w:rPr>
        <w:t>QUE</w:t>
      </w:r>
      <w:r w:rsidR="00A76147">
        <w:rPr>
          <w:rFonts w:ascii="Times New Roman" w:hAnsi="Times New Roman" w:cs="Times New Roman"/>
        </w:rPr>
        <w:t xml:space="preserve"> </w:t>
      </w:r>
      <w:r w:rsidR="006D48A1" w:rsidRPr="006458A4">
        <w:rPr>
          <w:rFonts w:cs="Times New Roman"/>
          <w:bCs/>
        </w:rPr>
        <w:t>DISPÕE SOBRE A COLOCAÇÃO DE BANHEIROS</w:t>
      </w:r>
      <w:r w:rsidR="006D48A1">
        <w:rPr>
          <w:rFonts w:cs="Times New Roman"/>
          <w:bCs/>
        </w:rPr>
        <w:t xml:space="preserve"> </w:t>
      </w:r>
      <w:r w:rsidR="006D48A1" w:rsidRPr="006458A4">
        <w:rPr>
          <w:rFonts w:cs="Times New Roman"/>
          <w:bCs/>
        </w:rPr>
        <w:t>QUÍMICOS ADAPTADOS ÀS</w:t>
      </w:r>
      <w:r w:rsidR="006D48A1">
        <w:rPr>
          <w:rFonts w:cs="Times New Roman"/>
          <w:bCs/>
        </w:rPr>
        <w:t xml:space="preserve"> </w:t>
      </w:r>
      <w:r w:rsidR="006D48A1" w:rsidRPr="006458A4">
        <w:rPr>
          <w:rFonts w:cs="Times New Roman"/>
          <w:bCs/>
        </w:rPr>
        <w:t>NECESSIDADES DE</w:t>
      </w:r>
      <w:r w:rsidR="006D48A1">
        <w:rPr>
          <w:rFonts w:cs="Times New Roman"/>
          <w:bCs/>
        </w:rPr>
        <w:t xml:space="preserve"> </w:t>
      </w:r>
      <w:r w:rsidR="006D48A1" w:rsidRPr="006458A4">
        <w:rPr>
          <w:rFonts w:cs="Times New Roman"/>
          <w:bCs/>
        </w:rPr>
        <w:t>PESSOAS COM DEFICIÊNCIA NOS EVENTOS,</w:t>
      </w:r>
      <w:r w:rsidR="006D48A1">
        <w:rPr>
          <w:rFonts w:cs="Times New Roman"/>
          <w:bCs/>
        </w:rPr>
        <w:t xml:space="preserve"> </w:t>
      </w:r>
      <w:r w:rsidR="006D48A1" w:rsidRPr="006458A4">
        <w:rPr>
          <w:rFonts w:cs="Times New Roman"/>
          <w:bCs/>
        </w:rPr>
        <w:t>PÚBLICOS E PRIVADOS, REALIZADOS NO MUNICÍPIO</w:t>
      </w:r>
      <w:r w:rsidR="006D48A1">
        <w:rPr>
          <w:rFonts w:cs="Times New Roman"/>
          <w:bCs/>
        </w:rPr>
        <w:t xml:space="preserve"> </w:t>
      </w:r>
      <w:r w:rsidR="006D48A1" w:rsidRPr="006458A4">
        <w:rPr>
          <w:rFonts w:cs="Times New Roman"/>
          <w:bCs/>
        </w:rPr>
        <w:t>DE MOSSORÓ</w:t>
      </w:r>
      <w:r w:rsidR="00A76147">
        <w:rPr>
          <w:rFonts w:ascii="Times New Roman" w:hAnsi="Times New Roman" w:cs="Times New Roman"/>
        </w:rPr>
        <w:t>.</w:t>
      </w:r>
    </w:p>
    <w:p w:rsidR="00C07BE5" w:rsidRDefault="00C07BE5" w:rsidP="007D18C0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1032" w:rsidRPr="0067040A" w:rsidRDefault="006E47F5" w:rsidP="00280EC5">
      <w:pPr>
        <w:pStyle w:val="PargrafodaList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F71032" w:rsidRPr="0067040A">
        <w:rPr>
          <w:rFonts w:ascii="Times New Roman" w:hAnsi="Times New Roman" w:cs="Times New Roman"/>
          <w:b/>
          <w:sz w:val="24"/>
          <w:szCs w:val="24"/>
        </w:rPr>
        <w:t>RELATÓRIO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Trata-se de Projeto de Lei Ordinária Legislativa que dispõe sobre a colocação de banheiros químicos adaptados às necessidades de pessoas com deficiência nos eventos públicos e privados realizados no município de Mossoró.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>A presente proposição foi protocolada na data de 10/08/2021, não recebendo emendas ou substitutivos.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Na </w:t>
      </w:r>
      <w:proofErr w:type="spellStart"/>
      <w:r w:rsidRPr="006D48A1">
        <w:rPr>
          <w:rFonts w:ascii="Garamond" w:eastAsia="Garamond" w:hAnsi="Garamond" w:cs="Garamond"/>
          <w:sz w:val="24"/>
          <w:szCs w:val="24"/>
        </w:rPr>
        <w:t>seqüência</w:t>
      </w:r>
      <w:proofErr w:type="spellEnd"/>
      <w:r w:rsidRPr="006D48A1">
        <w:rPr>
          <w:rFonts w:ascii="Garamond" w:eastAsia="Garamond" w:hAnsi="Garamond" w:cs="Garamond"/>
          <w:sz w:val="24"/>
          <w:szCs w:val="24"/>
        </w:rPr>
        <w:t xml:space="preserve"> do processo legislativo vem à propositura à análise desta Comissão, a fim de ser apreciada quanto a seus aspectos constitucional, legal e regimental e quanto ao aspecto gramatical e lógico, conforme previsto no artigo 81, I, do Regimento Interno desta Câmara.</w:t>
      </w:r>
    </w:p>
    <w:p w:rsidR="00C07BE5" w:rsidRDefault="00C07BE5" w:rsidP="007D18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04115" w:rsidRDefault="006E47F5" w:rsidP="001041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="00E94AC6" w:rsidRPr="0067040A">
        <w:rPr>
          <w:rFonts w:ascii="Times New Roman" w:hAnsi="Times New Roman" w:cs="Times New Roman"/>
          <w:b/>
          <w:sz w:val="24"/>
          <w:szCs w:val="24"/>
        </w:rPr>
        <w:t>VOTO</w:t>
      </w:r>
      <w:r w:rsidR="006D48A1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BC6B5B" w:rsidRPr="0067040A">
        <w:rPr>
          <w:rFonts w:ascii="Times New Roman" w:hAnsi="Times New Roman" w:cs="Times New Roman"/>
          <w:b/>
          <w:sz w:val="24"/>
          <w:szCs w:val="24"/>
        </w:rPr>
        <w:t xml:space="preserve"> RELATOR</w:t>
      </w:r>
      <w:r w:rsidR="006D48A1">
        <w:rPr>
          <w:rFonts w:ascii="Times New Roman" w:hAnsi="Times New Roman" w:cs="Times New Roman"/>
          <w:b/>
          <w:sz w:val="24"/>
          <w:szCs w:val="24"/>
        </w:rPr>
        <w:t>A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6D48A1">
        <w:rPr>
          <w:rFonts w:ascii="Garamond" w:eastAsia="Garamond" w:hAnsi="Garamond" w:cs="Garamond"/>
          <w:b/>
          <w:sz w:val="24"/>
          <w:szCs w:val="24"/>
        </w:rPr>
        <w:t xml:space="preserve">Dos aspectos constitucionais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Inicialmente, cabe analisar a competência municipal para legislar sobre assuntos locais, resguardada pelos </w:t>
      </w:r>
      <w:proofErr w:type="spellStart"/>
      <w:r w:rsidRPr="006D48A1">
        <w:rPr>
          <w:rFonts w:ascii="Garamond" w:eastAsia="Garamond" w:hAnsi="Garamond" w:cs="Garamond"/>
          <w:sz w:val="24"/>
          <w:szCs w:val="24"/>
        </w:rPr>
        <w:t>arts</w:t>
      </w:r>
      <w:proofErr w:type="spellEnd"/>
      <w:r w:rsidRPr="006D48A1">
        <w:rPr>
          <w:rFonts w:ascii="Garamond" w:eastAsia="Garamond" w:hAnsi="Garamond" w:cs="Garamond"/>
          <w:sz w:val="24"/>
          <w:szCs w:val="24"/>
        </w:rPr>
        <w:t xml:space="preserve">. 30, I, e 31, CF.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>A redação constitucional é clara ao delegar competência municipal para tratar matéria de seu interesse. Nesse sentido, o STF já se pronunciou na Ação Direta de Inconstitucionalidade nº 3.691 que: "(...) deve-se entender como interesse local, no presente contexto, aquele inerente às necessidades imediatas do Município, mesmo que possua reflexos no interesse regional ou geral".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Dentro dos permissivos constitucionais, o projeto de lei está em consonância com o ordenamento jurídico, neste ponto, por estampar matéria de interesse do Município de Mossoró.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6D48A1">
        <w:rPr>
          <w:rFonts w:ascii="Garamond" w:eastAsia="Garamond" w:hAnsi="Garamond" w:cs="Garamond"/>
          <w:b/>
          <w:sz w:val="24"/>
          <w:szCs w:val="24"/>
        </w:rPr>
        <w:t>Dos aspectos legais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lastRenderedPageBreak/>
        <w:t xml:space="preserve">Quanto à legalidade do Projeto, analisam-se os dispositivos estampados na Lei Orgânica do município de Mossoró.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De início, em seu art. 36, XVI quando autentica a atuação desta Casa Legislativa, condicionada à sanção do Prefeito, para dispor especialmente sobre normas urbanísticas, de organização e estruturação da </w:t>
      </w:r>
      <w:proofErr w:type="spellStart"/>
      <w:r w:rsidRPr="006D48A1">
        <w:rPr>
          <w:rFonts w:ascii="Garamond" w:eastAsia="Garamond" w:hAnsi="Garamond" w:cs="Garamond"/>
          <w:sz w:val="24"/>
          <w:szCs w:val="24"/>
        </w:rPr>
        <w:t>geolocalidade</w:t>
      </w:r>
      <w:proofErr w:type="spellEnd"/>
      <w:r w:rsidRPr="006D48A1">
        <w:rPr>
          <w:rFonts w:ascii="Garamond" w:eastAsia="Garamond" w:hAnsi="Garamond" w:cs="Garamond"/>
          <w:sz w:val="24"/>
          <w:szCs w:val="24"/>
        </w:rPr>
        <w:t xml:space="preserve">. Posteriormente, a legalidade da iniciativa das leis complementares e ordinárias que cabem a qualquer Vereador (art. 55), bem como a competência municipal para amparar, de modo especial, às crianças e adolescentes, os idosos e as pessoas com deficiências físicas e mentais (art. 14, XIV).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Pelo exposto, conclui-se pela constitucionalidade formal e legal da propositura.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6D48A1">
        <w:rPr>
          <w:rFonts w:ascii="Garamond" w:eastAsia="Garamond" w:hAnsi="Garamond" w:cs="Garamond"/>
          <w:b/>
          <w:sz w:val="24"/>
          <w:szCs w:val="24"/>
        </w:rPr>
        <w:t>Dos aspectos regimentais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>Considerando o que manda o Regimento Interno da Câmara Municipal de Mossoró – art. 198, o Projeto de Lei proposto apresenta-se como apto a passar para as seguintes análises de propositura.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6D48A1">
        <w:rPr>
          <w:rFonts w:ascii="Garamond" w:eastAsia="Garamond" w:hAnsi="Garamond" w:cs="Garamond"/>
          <w:b/>
          <w:sz w:val="24"/>
          <w:szCs w:val="24"/>
        </w:rPr>
        <w:t xml:space="preserve">Dos aspectos gramaticais e lógicos.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>Ao analisar a redação do projeto apresentado, conclui-se pela pertinência e relação lógica desenvolvida na elaboração do texto dos 05 (cinco) artigos elencados, podendo ser identificada cristalina linearidade na construção de suas ideias e não configurada qualquer mácula que impeça sua interpretação regular.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Ante o exposto, tendo em vista que foram observadas as disposições prescritas na Constituição Federal de 1988, da Lei Orgânica do Município de Mossoró e do Regimento Interno desta Casa, opina-se </w:t>
      </w:r>
      <w:r w:rsidRPr="006D48A1">
        <w:rPr>
          <w:rFonts w:ascii="Garamond" w:eastAsia="Garamond" w:hAnsi="Garamond" w:cs="Garamond"/>
          <w:b/>
          <w:sz w:val="24"/>
          <w:szCs w:val="24"/>
        </w:rPr>
        <w:t>FAVORAVELMENTE</w:t>
      </w:r>
      <w:r w:rsidRPr="006D48A1">
        <w:rPr>
          <w:rFonts w:ascii="Garamond" w:eastAsia="Garamond" w:hAnsi="Garamond" w:cs="Garamond"/>
          <w:sz w:val="24"/>
          <w:szCs w:val="24"/>
        </w:rPr>
        <w:t xml:space="preserve"> à regular tramitação do Projeto analisado.  </w:t>
      </w:r>
    </w:p>
    <w:p w:rsidR="006D48A1" w:rsidRPr="006D48A1" w:rsidRDefault="006D48A1" w:rsidP="006D48A1">
      <w:pPr>
        <w:ind w:firstLine="720"/>
        <w:jc w:val="both"/>
        <w:rPr>
          <w:rFonts w:ascii="Garamond" w:eastAsia="Garamond" w:hAnsi="Garamond" w:cs="Garamond"/>
          <w:sz w:val="24"/>
          <w:szCs w:val="24"/>
        </w:rPr>
      </w:pPr>
      <w:r w:rsidRPr="006D48A1">
        <w:rPr>
          <w:rFonts w:ascii="Garamond" w:eastAsia="Garamond" w:hAnsi="Garamond" w:cs="Garamond"/>
          <w:sz w:val="24"/>
          <w:szCs w:val="24"/>
        </w:rPr>
        <w:t xml:space="preserve">É o parecer. </w:t>
      </w:r>
    </w:p>
    <w:p w:rsidR="005C7ED2" w:rsidRDefault="005C7ED2" w:rsidP="005C7E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40A" w:rsidRPr="005C2AD4" w:rsidRDefault="0067040A" w:rsidP="001041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</w:t>
      </w:r>
      <w:r w:rsidR="00C07BE5">
        <w:rPr>
          <w:rFonts w:ascii="Times New Roman" w:eastAsia="Times New Roman" w:hAnsi="Times New Roman" w:cs="Times New Roman"/>
          <w:sz w:val="24"/>
          <w:szCs w:val="24"/>
        </w:rPr>
        <w:t xml:space="preserve">Sessões João </w:t>
      </w:r>
      <w:proofErr w:type="spellStart"/>
      <w:r w:rsidR="00C07BE5">
        <w:rPr>
          <w:rFonts w:ascii="Times New Roman" w:eastAsia="Times New Roman" w:hAnsi="Times New Roman" w:cs="Times New Roman"/>
          <w:sz w:val="24"/>
          <w:szCs w:val="24"/>
        </w:rPr>
        <w:t>Niceras</w:t>
      </w:r>
      <w:proofErr w:type="spellEnd"/>
      <w:r w:rsidR="00C07BE5">
        <w:rPr>
          <w:rFonts w:ascii="Times New Roman" w:eastAsia="Times New Roman" w:hAnsi="Times New Roman" w:cs="Times New Roman"/>
          <w:sz w:val="24"/>
          <w:szCs w:val="24"/>
        </w:rPr>
        <w:t xml:space="preserve"> de Morais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48A1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D48A1">
        <w:rPr>
          <w:rFonts w:ascii="Times New Roman" w:eastAsia="Times New Roman" w:hAnsi="Times New Roman" w:cs="Times New Roman"/>
          <w:sz w:val="24"/>
          <w:szCs w:val="24"/>
        </w:rPr>
        <w:t>maio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="00D66F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48A1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12C51" w:rsidRDefault="00E12C51" w:rsidP="0067040A">
      <w:pPr>
        <w:pStyle w:val="Padro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C2AD4" w:rsidRDefault="005C2AD4" w:rsidP="0067040A">
      <w:pPr>
        <w:pStyle w:val="Padro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5C2AD4" w:rsidRDefault="005C2AD4" w:rsidP="0067040A">
      <w:pPr>
        <w:pStyle w:val="Padro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7040A" w:rsidRDefault="006D48A1" w:rsidP="0067040A">
      <w:pPr>
        <w:pStyle w:val="Padro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LARISSA ROSADO</w:t>
      </w:r>
    </w:p>
    <w:p w:rsidR="0067040A" w:rsidRPr="00A12031" w:rsidRDefault="0067040A" w:rsidP="0067040A">
      <w:pPr>
        <w:pStyle w:val="Padro"/>
        <w:tabs>
          <w:tab w:val="left" w:pos="0"/>
        </w:tabs>
        <w:spacing w:after="0" w:line="100" w:lineRule="atLeast"/>
        <w:jc w:val="center"/>
      </w:pPr>
      <w:r w:rsidRPr="00A120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Relator</w:t>
      </w:r>
      <w:r w:rsidR="006D48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</w:p>
    <w:p w:rsidR="00BA26A5" w:rsidRDefault="00BA26A5" w:rsidP="00BA26A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7BE5" w:rsidRDefault="00C07BE5" w:rsidP="00D35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EF" w:rsidRDefault="000221EF" w:rsidP="00622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8A1" w:rsidRDefault="006D48A1" w:rsidP="00A76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B5B" w:rsidRPr="0067040A" w:rsidRDefault="006E47F5" w:rsidP="00A76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0A">
        <w:rPr>
          <w:rFonts w:ascii="Times New Roman" w:hAnsi="Times New Roman" w:cs="Times New Roman"/>
          <w:b/>
          <w:sz w:val="24"/>
          <w:szCs w:val="24"/>
        </w:rPr>
        <w:lastRenderedPageBreak/>
        <w:t>III – PARECER DA COMISSÃO</w:t>
      </w:r>
    </w:p>
    <w:p w:rsidR="0067040A" w:rsidRPr="00E2551D" w:rsidRDefault="00BC6B5B" w:rsidP="00AE3FA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de Constituição, Justiça e Redação, em reunião realizada no dia </w:t>
      </w:r>
      <w:r w:rsidR="006D48A1">
        <w:rPr>
          <w:rFonts w:ascii="Times New Roman" w:hAnsi="Times New Roman" w:cs="Times New Roman"/>
          <w:sz w:val="24"/>
          <w:szCs w:val="24"/>
        </w:rPr>
        <w:t>02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D48A1">
        <w:rPr>
          <w:rFonts w:ascii="Times New Roman" w:hAnsi="Times New Roman" w:cs="Times New Roman"/>
          <w:sz w:val="24"/>
          <w:szCs w:val="24"/>
        </w:rPr>
        <w:t>maio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20</w:t>
      </w:r>
      <w:r w:rsidR="006D48A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2404">
        <w:rPr>
          <w:rFonts w:ascii="Times New Roman" w:hAnsi="Times New Roman" w:cs="Times New Roman"/>
          <w:sz w:val="24"/>
          <w:szCs w:val="24"/>
        </w:rPr>
        <w:t>segue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67040A">
        <w:rPr>
          <w:rFonts w:ascii="Times New Roman" w:hAnsi="Times New Roman" w:cs="Times New Roman"/>
          <w:sz w:val="24"/>
          <w:szCs w:val="24"/>
        </w:rPr>
        <w:t>voto</w:t>
      </w:r>
      <w:r w:rsidR="006D48A1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6D48A1">
        <w:rPr>
          <w:rFonts w:ascii="Times New Roman" w:hAnsi="Times New Roman" w:cs="Times New Roman"/>
          <w:sz w:val="24"/>
          <w:szCs w:val="24"/>
        </w:rPr>
        <w:t>a</w:t>
      </w:r>
      <w:r w:rsidR="000A4DE9">
        <w:rPr>
          <w:rFonts w:ascii="Times New Roman" w:hAnsi="Times New Roman" w:cs="Times New Roman"/>
          <w:sz w:val="24"/>
          <w:szCs w:val="24"/>
        </w:rPr>
        <w:t>,</w:t>
      </w:r>
      <w:r w:rsidR="00A628B8">
        <w:rPr>
          <w:rFonts w:ascii="Times New Roman" w:hAnsi="Times New Roman" w:cs="Times New Roman"/>
          <w:sz w:val="24"/>
          <w:szCs w:val="24"/>
        </w:rPr>
        <w:t xml:space="preserve"> </w:t>
      </w:r>
      <w:r w:rsidR="0067040A">
        <w:rPr>
          <w:rFonts w:ascii="Times New Roman" w:hAnsi="Times New Roman" w:cs="Times New Roman"/>
          <w:sz w:val="24"/>
          <w:szCs w:val="24"/>
        </w:rPr>
        <w:t>decidindo</w:t>
      </w:r>
      <w:r w:rsidR="003D3B98">
        <w:rPr>
          <w:rFonts w:ascii="Times New Roman" w:hAnsi="Times New Roman" w:cs="Times New Roman"/>
          <w:sz w:val="24"/>
          <w:szCs w:val="24"/>
        </w:rPr>
        <w:t xml:space="preserve">, </w:t>
      </w:r>
      <w:r w:rsidR="00C07BE5">
        <w:rPr>
          <w:rFonts w:ascii="Times New Roman" w:hAnsi="Times New Roman" w:cs="Times New Roman"/>
          <w:sz w:val="24"/>
          <w:szCs w:val="24"/>
        </w:rPr>
        <w:t>por unanimidade</w:t>
      </w:r>
      <w:r w:rsidR="003D3B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pela </w:t>
      </w:r>
      <w:bookmarkStart w:id="0" w:name="_GoBack"/>
      <w:bookmarkEnd w:id="0"/>
      <w:r w:rsidR="00677E87">
        <w:rPr>
          <w:rFonts w:ascii="Times New Roman" w:hAnsi="Times New Roman" w:cs="Times New Roman"/>
          <w:sz w:val="24"/>
          <w:szCs w:val="24"/>
        </w:rPr>
        <w:t>APROVAÇÃO</w:t>
      </w:r>
      <w:r w:rsidR="00A00523">
        <w:rPr>
          <w:rFonts w:ascii="Times New Roman" w:hAnsi="Times New Roman" w:cs="Times New Roman"/>
          <w:sz w:val="24"/>
          <w:szCs w:val="24"/>
        </w:rPr>
        <w:t xml:space="preserve"> </w:t>
      </w:r>
      <w:r w:rsidR="00382D2A">
        <w:rPr>
          <w:rFonts w:ascii="Times New Roman" w:hAnsi="Times New Roman" w:cs="Times New Roman"/>
          <w:sz w:val="24"/>
          <w:szCs w:val="24"/>
        </w:rPr>
        <w:t>do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 w:rsidR="00A92404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3F2484">
        <w:rPr>
          <w:rFonts w:ascii="Times New Roman" w:hAnsi="Times New Roman" w:cs="Times New Roman"/>
          <w:sz w:val="24"/>
          <w:szCs w:val="24"/>
        </w:rPr>
        <w:t>Lei do Legislativo</w:t>
      </w:r>
      <w:r w:rsidR="001D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="006D48A1">
        <w:rPr>
          <w:rFonts w:ascii="Times New Roman" w:hAnsi="Times New Roman" w:cs="Times New Roman"/>
          <w:sz w:val="24"/>
          <w:szCs w:val="24"/>
        </w:rPr>
        <w:t>178</w:t>
      </w:r>
      <w:r w:rsidR="00624E35">
        <w:rPr>
          <w:rFonts w:ascii="Times New Roman" w:hAnsi="Times New Roman" w:cs="Times New Roman"/>
          <w:sz w:val="24"/>
          <w:szCs w:val="24"/>
        </w:rPr>
        <w:t>/20</w:t>
      </w:r>
      <w:r w:rsidR="000A4DE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7F5" w:rsidRPr="00D66F44" w:rsidRDefault="0067040A" w:rsidP="00D66F44">
      <w:pPr>
        <w:pStyle w:val="Padro"/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47F5" w:rsidRPr="00D66F44" w:rsidSect="006E47F5">
          <w:headerReference w:type="default" r:id="rId8"/>
          <w:pgSz w:w="11906" w:h="16838"/>
          <w:pgMar w:top="3261" w:right="1701" w:bottom="426" w:left="1985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</w:t>
      </w:r>
      <w:r w:rsidR="00C07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Sessões João </w:t>
      </w:r>
      <w:proofErr w:type="spellStart"/>
      <w:r w:rsidR="00C07BE5">
        <w:rPr>
          <w:rFonts w:ascii="Times New Roman" w:eastAsia="Times New Roman" w:hAnsi="Times New Roman" w:cs="Times New Roman"/>
          <w:sz w:val="24"/>
          <w:szCs w:val="24"/>
          <w:lang w:eastAsia="pt-BR"/>
        </w:rPr>
        <w:t>Niceras</w:t>
      </w:r>
      <w:proofErr w:type="spellEnd"/>
      <w:r w:rsidR="00C07B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Morais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6D48A1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D48A1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2022.</w:t>
      </w:r>
      <w:proofErr w:type="gramStart"/>
    </w:p>
    <w:p w:rsidR="003F2484" w:rsidRDefault="003F2484" w:rsidP="00622C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3F2484" w:rsidRDefault="003F2484" w:rsidP="003F24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7F5" w:rsidRDefault="006D48A1" w:rsidP="003F2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RAÉRIO ARAÚJO</w:t>
      </w:r>
    </w:p>
    <w:p w:rsidR="000221EF" w:rsidRDefault="000221EF" w:rsidP="00022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0221EF" w:rsidRDefault="000221EF" w:rsidP="00022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1EF" w:rsidRDefault="000221EF" w:rsidP="00022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21EF" w:rsidRDefault="00A76147" w:rsidP="000221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TONY FERNANDES</w:t>
      </w:r>
    </w:p>
    <w:p w:rsidR="000221EF" w:rsidRDefault="00A76147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Default="007B1ECD" w:rsidP="00A00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ECD" w:rsidRPr="00E2551D" w:rsidRDefault="007B1ECD" w:rsidP="006D48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1ECD" w:rsidRPr="00E2551D" w:rsidSect="006E47F5">
      <w:type w:val="continuous"/>
      <w:pgSz w:w="11906" w:h="16838"/>
      <w:pgMar w:top="3261" w:right="1701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FD" w:rsidRDefault="00005AFD" w:rsidP="001805E0">
      <w:pPr>
        <w:spacing w:after="0" w:line="240" w:lineRule="auto"/>
      </w:pPr>
      <w:r>
        <w:separator/>
      </w:r>
    </w:p>
  </w:endnote>
  <w:endnote w:type="continuationSeparator" w:id="0">
    <w:p w:rsidR="00005AFD" w:rsidRDefault="00005AFD" w:rsidP="0018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FD" w:rsidRDefault="00005AFD" w:rsidP="001805E0">
      <w:pPr>
        <w:spacing w:after="0" w:line="240" w:lineRule="auto"/>
      </w:pPr>
      <w:r>
        <w:separator/>
      </w:r>
    </w:p>
  </w:footnote>
  <w:footnote w:type="continuationSeparator" w:id="0">
    <w:p w:rsidR="00005AFD" w:rsidRDefault="00005AFD" w:rsidP="0018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4" w:rsidRDefault="00D66F44" w:rsidP="00D66F44">
    <w:pPr>
      <w:pStyle w:val="Cabealho"/>
      <w:ind w:left="2127"/>
      <w:jc w:val="center"/>
      <w:rPr>
        <w:sz w:val="40"/>
        <w:szCs w:val="40"/>
      </w:rPr>
    </w:pPr>
    <w:r w:rsidRPr="005D4583">
      <w:rPr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-715970</wp:posOffset>
          </wp:positionH>
          <wp:positionV relativeFrom="paragraph">
            <wp:posOffset>-254635</wp:posOffset>
          </wp:positionV>
          <wp:extent cx="1885950" cy="1619885"/>
          <wp:effectExtent l="0" t="0" r="0" b="0"/>
          <wp:wrapSquare wrapText="bothSides"/>
          <wp:docPr id="12" name="Imagem 12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4583">
      <w:rPr>
        <w:b/>
        <w:sz w:val="48"/>
        <w:szCs w:val="48"/>
      </w:rPr>
      <w:t>Câmara Municipal de Mossoró</w:t>
    </w:r>
    <w:r w:rsidRPr="005D4583">
      <w:rPr>
        <w:b/>
        <w:sz w:val="48"/>
        <w:szCs w:val="48"/>
      </w:rPr>
      <w:br/>
    </w:r>
    <w:r w:rsidRPr="00DE5DFA">
      <w:rPr>
        <w:sz w:val="40"/>
        <w:szCs w:val="40"/>
      </w:rPr>
      <w:t>Palácio Rodolfo Fernandes</w:t>
    </w:r>
  </w:p>
  <w:p w:rsidR="00D66F44" w:rsidRDefault="00D66F44" w:rsidP="00D66F44">
    <w:pPr>
      <w:pStyle w:val="Cabealho"/>
      <w:tabs>
        <w:tab w:val="right" w:pos="8789"/>
        <w:tab w:val="left" w:pos="8931"/>
      </w:tabs>
      <w:ind w:left="2127" w:right="-425"/>
      <w:jc w:val="center"/>
      <w:rPr>
        <w:sz w:val="20"/>
        <w:szCs w:val="20"/>
      </w:rPr>
    </w:pPr>
    <w:r w:rsidRPr="00DE5DFA">
      <w:rPr>
        <w:sz w:val="20"/>
        <w:szCs w:val="20"/>
      </w:rPr>
      <w:t>Rua Idalino de Oliveira, S/N / Centro – CEP: 59600-135 – Mossoró / Rio Grande do</w:t>
    </w:r>
    <w:r>
      <w:rPr>
        <w:sz w:val="20"/>
        <w:szCs w:val="20"/>
      </w:rPr>
      <w:t xml:space="preserve"> </w:t>
    </w:r>
    <w:r w:rsidRPr="00DE5DFA">
      <w:rPr>
        <w:sz w:val="20"/>
        <w:szCs w:val="20"/>
      </w:rPr>
      <w:t>Norte</w:t>
    </w:r>
  </w:p>
  <w:p w:rsidR="00D66F44" w:rsidRDefault="007D5280" w:rsidP="00D66F44">
    <w:pPr>
      <w:pStyle w:val="Cabealho"/>
    </w:pPr>
    <w:r>
      <w:rPr>
        <w:sz w:val="20"/>
        <w:szCs w:val="20"/>
      </w:rPr>
      <w:t xml:space="preserve">                                             </w:t>
    </w:r>
    <w:r w:rsidR="00A628B8">
      <w:rPr>
        <w:sz w:val="20"/>
        <w:szCs w:val="20"/>
      </w:rPr>
      <w:t xml:space="preserve">         </w:t>
    </w:r>
    <w:r w:rsidR="00D66F44">
      <w:rPr>
        <w:sz w:val="20"/>
        <w:szCs w:val="20"/>
      </w:rPr>
      <w:t>Fone: (84) 3316-2600 / Fax: (84) 3316</w:t>
    </w:r>
    <w:r w:rsidR="00A628B8">
      <w:rPr>
        <w:sz w:val="20"/>
        <w:szCs w:val="20"/>
      </w:rPr>
      <w:t xml:space="preserve">-4517 </w:t>
    </w:r>
    <w:r w:rsidR="00D66F44">
      <w:rPr>
        <w:sz w:val="20"/>
        <w:szCs w:val="20"/>
      </w:rPr>
      <w:t>CNPJ: 08.208.597/0001-76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01F5"/>
    <w:multiLevelType w:val="hybridMultilevel"/>
    <w:tmpl w:val="FE8038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A1A10"/>
    <w:multiLevelType w:val="hybridMultilevel"/>
    <w:tmpl w:val="714E1778"/>
    <w:lvl w:ilvl="0" w:tplc="1A5C9A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E531D"/>
    <w:multiLevelType w:val="hybridMultilevel"/>
    <w:tmpl w:val="BCCC5288"/>
    <w:lvl w:ilvl="0" w:tplc="44E686A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884A42"/>
    <w:multiLevelType w:val="hybridMultilevel"/>
    <w:tmpl w:val="E642FAE0"/>
    <w:lvl w:ilvl="0" w:tplc="09AC67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1032"/>
    <w:rsid w:val="00005AFD"/>
    <w:rsid w:val="000221EF"/>
    <w:rsid w:val="00022231"/>
    <w:rsid w:val="000425CC"/>
    <w:rsid w:val="0004689E"/>
    <w:rsid w:val="00063414"/>
    <w:rsid w:val="00067394"/>
    <w:rsid w:val="00073845"/>
    <w:rsid w:val="00080986"/>
    <w:rsid w:val="0008237B"/>
    <w:rsid w:val="00084438"/>
    <w:rsid w:val="000971F9"/>
    <w:rsid w:val="000A4DE9"/>
    <w:rsid w:val="000A58CC"/>
    <w:rsid w:val="000C04B1"/>
    <w:rsid w:val="000C343E"/>
    <w:rsid w:val="000C4FE9"/>
    <w:rsid w:val="000E5014"/>
    <w:rsid w:val="000E6D10"/>
    <w:rsid w:val="000F42A2"/>
    <w:rsid w:val="00102237"/>
    <w:rsid w:val="00104115"/>
    <w:rsid w:val="00105527"/>
    <w:rsid w:val="001248F0"/>
    <w:rsid w:val="0013340C"/>
    <w:rsid w:val="00136F36"/>
    <w:rsid w:val="001438C3"/>
    <w:rsid w:val="00143F4F"/>
    <w:rsid w:val="00156C60"/>
    <w:rsid w:val="0016425E"/>
    <w:rsid w:val="00172D8A"/>
    <w:rsid w:val="001740A3"/>
    <w:rsid w:val="001762A9"/>
    <w:rsid w:val="001805E0"/>
    <w:rsid w:val="00183BC8"/>
    <w:rsid w:val="00193E11"/>
    <w:rsid w:val="0019607C"/>
    <w:rsid w:val="001975F2"/>
    <w:rsid w:val="001A2BD1"/>
    <w:rsid w:val="001B2455"/>
    <w:rsid w:val="001B6E2F"/>
    <w:rsid w:val="001D1FF8"/>
    <w:rsid w:val="001D35D6"/>
    <w:rsid w:val="001D611D"/>
    <w:rsid w:val="001D793D"/>
    <w:rsid w:val="001E4228"/>
    <w:rsid w:val="001E43F0"/>
    <w:rsid w:val="001F16A4"/>
    <w:rsid w:val="001F1EF0"/>
    <w:rsid w:val="00200D70"/>
    <w:rsid w:val="00203CC6"/>
    <w:rsid w:val="00204F35"/>
    <w:rsid w:val="00207667"/>
    <w:rsid w:val="00213ADE"/>
    <w:rsid w:val="00232522"/>
    <w:rsid w:val="002404F6"/>
    <w:rsid w:val="00280EC5"/>
    <w:rsid w:val="00281A74"/>
    <w:rsid w:val="00286F00"/>
    <w:rsid w:val="002906C3"/>
    <w:rsid w:val="00293E6D"/>
    <w:rsid w:val="002A3FBA"/>
    <w:rsid w:val="002C57A7"/>
    <w:rsid w:val="002C7896"/>
    <w:rsid w:val="002D40ED"/>
    <w:rsid w:val="002F2D4F"/>
    <w:rsid w:val="002F7AD0"/>
    <w:rsid w:val="00306723"/>
    <w:rsid w:val="0031309A"/>
    <w:rsid w:val="003174F6"/>
    <w:rsid w:val="0032452E"/>
    <w:rsid w:val="003301F7"/>
    <w:rsid w:val="00351310"/>
    <w:rsid w:val="00360C27"/>
    <w:rsid w:val="00364085"/>
    <w:rsid w:val="00367D7F"/>
    <w:rsid w:val="003775DB"/>
    <w:rsid w:val="00382D2A"/>
    <w:rsid w:val="00393F4B"/>
    <w:rsid w:val="00397348"/>
    <w:rsid w:val="003A3869"/>
    <w:rsid w:val="003B356C"/>
    <w:rsid w:val="003C6432"/>
    <w:rsid w:val="003D3B98"/>
    <w:rsid w:val="003E7A41"/>
    <w:rsid w:val="003F04AE"/>
    <w:rsid w:val="003F2484"/>
    <w:rsid w:val="004059BC"/>
    <w:rsid w:val="0040756A"/>
    <w:rsid w:val="0042771A"/>
    <w:rsid w:val="004303F7"/>
    <w:rsid w:val="0043043E"/>
    <w:rsid w:val="004433BA"/>
    <w:rsid w:val="00465971"/>
    <w:rsid w:val="00467D6F"/>
    <w:rsid w:val="00483F44"/>
    <w:rsid w:val="0049504A"/>
    <w:rsid w:val="004A4A4E"/>
    <w:rsid w:val="004B37DC"/>
    <w:rsid w:val="004D2580"/>
    <w:rsid w:val="004D3BAA"/>
    <w:rsid w:val="004E531A"/>
    <w:rsid w:val="004F67DB"/>
    <w:rsid w:val="005048CA"/>
    <w:rsid w:val="0050592C"/>
    <w:rsid w:val="00515B12"/>
    <w:rsid w:val="00517A2E"/>
    <w:rsid w:val="00526325"/>
    <w:rsid w:val="005266E3"/>
    <w:rsid w:val="00530895"/>
    <w:rsid w:val="00532095"/>
    <w:rsid w:val="00541499"/>
    <w:rsid w:val="00546BD9"/>
    <w:rsid w:val="00553CD7"/>
    <w:rsid w:val="005613F4"/>
    <w:rsid w:val="00576288"/>
    <w:rsid w:val="00581678"/>
    <w:rsid w:val="00584CA5"/>
    <w:rsid w:val="00590697"/>
    <w:rsid w:val="005A73A9"/>
    <w:rsid w:val="005B5C3E"/>
    <w:rsid w:val="005C2AD4"/>
    <w:rsid w:val="005C7ED2"/>
    <w:rsid w:val="005E1044"/>
    <w:rsid w:val="005E5132"/>
    <w:rsid w:val="005E654F"/>
    <w:rsid w:val="005F2B43"/>
    <w:rsid w:val="005F65A1"/>
    <w:rsid w:val="00622CDD"/>
    <w:rsid w:val="00624E35"/>
    <w:rsid w:val="00625966"/>
    <w:rsid w:val="00664896"/>
    <w:rsid w:val="0066519B"/>
    <w:rsid w:val="0067040A"/>
    <w:rsid w:val="00677E87"/>
    <w:rsid w:val="006833E7"/>
    <w:rsid w:val="006959EA"/>
    <w:rsid w:val="00696B50"/>
    <w:rsid w:val="006A0446"/>
    <w:rsid w:val="006A1B38"/>
    <w:rsid w:val="006A5EFC"/>
    <w:rsid w:val="006C31A8"/>
    <w:rsid w:val="006C3C2B"/>
    <w:rsid w:val="006D48A1"/>
    <w:rsid w:val="006D6FE7"/>
    <w:rsid w:val="006E0DEE"/>
    <w:rsid w:val="006E21E1"/>
    <w:rsid w:val="006E47F5"/>
    <w:rsid w:val="006F19EB"/>
    <w:rsid w:val="006F23C8"/>
    <w:rsid w:val="006F50F2"/>
    <w:rsid w:val="00702276"/>
    <w:rsid w:val="007037E4"/>
    <w:rsid w:val="007129A3"/>
    <w:rsid w:val="00715B07"/>
    <w:rsid w:val="00716774"/>
    <w:rsid w:val="00746066"/>
    <w:rsid w:val="0078306A"/>
    <w:rsid w:val="00790CC9"/>
    <w:rsid w:val="00796D47"/>
    <w:rsid w:val="007B1ECD"/>
    <w:rsid w:val="007B4EDC"/>
    <w:rsid w:val="007B7BE4"/>
    <w:rsid w:val="007D0B87"/>
    <w:rsid w:val="007D18C0"/>
    <w:rsid w:val="007D5280"/>
    <w:rsid w:val="007D530D"/>
    <w:rsid w:val="007D5E05"/>
    <w:rsid w:val="007D6D7A"/>
    <w:rsid w:val="007E5964"/>
    <w:rsid w:val="007F152E"/>
    <w:rsid w:val="007F71F1"/>
    <w:rsid w:val="0080046D"/>
    <w:rsid w:val="008244E0"/>
    <w:rsid w:val="0082572A"/>
    <w:rsid w:val="00830052"/>
    <w:rsid w:val="0083712E"/>
    <w:rsid w:val="00841352"/>
    <w:rsid w:val="0084167F"/>
    <w:rsid w:val="00854C4F"/>
    <w:rsid w:val="008575FD"/>
    <w:rsid w:val="00862C3E"/>
    <w:rsid w:val="00877AC0"/>
    <w:rsid w:val="00882EC5"/>
    <w:rsid w:val="008858FC"/>
    <w:rsid w:val="00893526"/>
    <w:rsid w:val="008964D2"/>
    <w:rsid w:val="00896B3B"/>
    <w:rsid w:val="00897A9D"/>
    <w:rsid w:val="008A51CF"/>
    <w:rsid w:val="008B5666"/>
    <w:rsid w:val="008C238C"/>
    <w:rsid w:val="008C3C37"/>
    <w:rsid w:val="008D123D"/>
    <w:rsid w:val="008D3904"/>
    <w:rsid w:val="008F4003"/>
    <w:rsid w:val="008F79FF"/>
    <w:rsid w:val="00905E0C"/>
    <w:rsid w:val="009162D2"/>
    <w:rsid w:val="00916AFB"/>
    <w:rsid w:val="009202C8"/>
    <w:rsid w:val="009267CB"/>
    <w:rsid w:val="00927BC1"/>
    <w:rsid w:val="00933986"/>
    <w:rsid w:val="009406DF"/>
    <w:rsid w:val="009515F5"/>
    <w:rsid w:val="009725DC"/>
    <w:rsid w:val="0097299D"/>
    <w:rsid w:val="00983586"/>
    <w:rsid w:val="0099183A"/>
    <w:rsid w:val="009A30C3"/>
    <w:rsid w:val="009A4FBF"/>
    <w:rsid w:val="009B206E"/>
    <w:rsid w:val="009C1446"/>
    <w:rsid w:val="009D29CD"/>
    <w:rsid w:val="009E3D17"/>
    <w:rsid w:val="009E78F2"/>
    <w:rsid w:val="009F75F7"/>
    <w:rsid w:val="00A00523"/>
    <w:rsid w:val="00A00F50"/>
    <w:rsid w:val="00A018C4"/>
    <w:rsid w:val="00A0529C"/>
    <w:rsid w:val="00A12031"/>
    <w:rsid w:val="00A22236"/>
    <w:rsid w:val="00A30DCA"/>
    <w:rsid w:val="00A36C89"/>
    <w:rsid w:val="00A61F24"/>
    <w:rsid w:val="00A628B8"/>
    <w:rsid w:val="00A76147"/>
    <w:rsid w:val="00A765DE"/>
    <w:rsid w:val="00A8063C"/>
    <w:rsid w:val="00A838D6"/>
    <w:rsid w:val="00A92404"/>
    <w:rsid w:val="00A9617F"/>
    <w:rsid w:val="00AA082B"/>
    <w:rsid w:val="00AB524B"/>
    <w:rsid w:val="00AB6B40"/>
    <w:rsid w:val="00AB6B56"/>
    <w:rsid w:val="00AC2216"/>
    <w:rsid w:val="00AD6A82"/>
    <w:rsid w:val="00AE06C4"/>
    <w:rsid w:val="00AE1464"/>
    <w:rsid w:val="00AE3FA1"/>
    <w:rsid w:val="00AF0612"/>
    <w:rsid w:val="00B0138C"/>
    <w:rsid w:val="00B26013"/>
    <w:rsid w:val="00B26A24"/>
    <w:rsid w:val="00B26D1E"/>
    <w:rsid w:val="00B271A9"/>
    <w:rsid w:val="00B320A0"/>
    <w:rsid w:val="00B61BBB"/>
    <w:rsid w:val="00B634C9"/>
    <w:rsid w:val="00B755EA"/>
    <w:rsid w:val="00B80DAB"/>
    <w:rsid w:val="00B8508F"/>
    <w:rsid w:val="00BA0557"/>
    <w:rsid w:val="00BA26A5"/>
    <w:rsid w:val="00BA2EFA"/>
    <w:rsid w:val="00BA54B6"/>
    <w:rsid w:val="00BB22DC"/>
    <w:rsid w:val="00BB734E"/>
    <w:rsid w:val="00BC6B5B"/>
    <w:rsid w:val="00BD3E24"/>
    <w:rsid w:val="00BE1BBD"/>
    <w:rsid w:val="00BE30F6"/>
    <w:rsid w:val="00BF3037"/>
    <w:rsid w:val="00BF389F"/>
    <w:rsid w:val="00BF6C5B"/>
    <w:rsid w:val="00BF78BD"/>
    <w:rsid w:val="00C01F89"/>
    <w:rsid w:val="00C07BE5"/>
    <w:rsid w:val="00C2561E"/>
    <w:rsid w:val="00C34B39"/>
    <w:rsid w:val="00C40210"/>
    <w:rsid w:val="00C40457"/>
    <w:rsid w:val="00C44317"/>
    <w:rsid w:val="00C61D39"/>
    <w:rsid w:val="00C62558"/>
    <w:rsid w:val="00C62F1D"/>
    <w:rsid w:val="00C8265D"/>
    <w:rsid w:val="00C8350A"/>
    <w:rsid w:val="00C9792C"/>
    <w:rsid w:val="00CC6478"/>
    <w:rsid w:val="00CE7DD1"/>
    <w:rsid w:val="00CF26F4"/>
    <w:rsid w:val="00CF5C5C"/>
    <w:rsid w:val="00D15554"/>
    <w:rsid w:val="00D17559"/>
    <w:rsid w:val="00D27EBD"/>
    <w:rsid w:val="00D3354E"/>
    <w:rsid w:val="00D351C8"/>
    <w:rsid w:val="00D42D8E"/>
    <w:rsid w:val="00D521E7"/>
    <w:rsid w:val="00D60F3A"/>
    <w:rsid w:val="00D66F44"/>
    <w:rsid w:val="00D71DD9"/>
    <w:rsid w:val="00DA0511"/>
    <w:rsid w:val="00DA248B"/>
    <w:rsid w:val="00DA2758"/>
    <w:rsid w:val="00DA3669"/>
    <w:rsid w:val="00DA4863"/>
    <w:rsid w:val="00DA681E"/>
    <w:rsid w:val="00DA6910"/>
    <w:rsid w:val="00DC2164"/>
    <w:rsid w:val="00DC354E"/>
    <w:rsid w:val="00DC765F"/>
    <w:rsid w:val="00DD3706"/>
    <w:rsid w:val="00DD433E"/>
    <w:rsid w:val="00DD5969"/>
    <w:rsid w:val="00DD6E7F"/>
    <w:rsid w:val="00DE1B21"/>
    <w:rsid w:val="00E0216F"/>
    <w:rsid w:val="00E06083"/>
    <w:rsid w:val="00E12B25"/>
    <w:rsid w:val="00E12C51"/>
    <w:rsid w:val="00E2551D"/>
    <w:rsid w:val="00E26B77"/>
    <w:rsid w:val="00E30B5F"/>
    <w:rsid w:val="00E37A5B"/>
    <w:rsid w:val="00E37F77"/>
    <w:rsid w:val="00E4568B"/>
    <w:rsid w:val="00E503C9"/>
    <w:rsid w:val="00E512B2"/>
    <w:rsid w:val="00E54E63"/>
    <w:rsid w:val="00E55F77"/>
    <w:rsid w:val="00E70F88"/>
    <w:rsid w:val="00E75F07"/>
    <w:rsid w:val="00E94AC6"/>
    <w:rsid w:val="00EA04D6"/>
    <w:rsid w:val="00EE0365"/>
    <w:rsid w:val="00EE69F1"/>
    <w:rsid w:val="00EF133F"/>
    <w:rsid w:val="00F03C96"/>
    <w:rsid w:val="00F040A2"/>
    <w:rsid w:val="00F11E86"/>
    <w:rsid w:val="00F15BCB"/>
    <w:rsid w:val="00F34662"/>
    <w:rsid w:val="00F45384"/>
    <w:rsid w:val="00F5568C"/>
    <w:rsid w:val="00F55B02"/>
    <w:rsid w:val="00F627E0"/>
    <w:rsid w:val="00F71032"/>
    <w:rsid w:val="00F753ED"/>
    <w:rsid w:val="00F7727E"/>
    <w:rsid w:val="00F80BC0"/>
    <w:rsid w:val="00F9077C"/>
    <w:rsid w:val="00FA4828"/>
    <w:rsid w:val="00FA4B23"/>
    <w:rsid w:val="00FA5708"/>
    <w:rsid w:val="00FB40E2"/>
    <w:rsid w:val="00FB4C62"/>
    <w:rsid w:val="00FB746A"/>
    <w:rsid w:val="00FC0173"/>
    <w:rsid w:val="00FC1C4E"/>
    <w:rsid w:val="00FC4B43"/>
    <w:rsid w:val="00FC7617"/>
    <w:rsid w:val="00FC7F1C"/>
    <w:rsid w:val="00FD4B16"/>
    <w:rsid w:val="00FD6832"/>
    <w:rsid w:val="00FD795B"/>
    <w:rsid w:val="00FE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E59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E596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E596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">
    <w:name w:val="null"/>
    <w:basedOn w:val="Fontepargpadro"/>
    <w:rsid w:val="0098358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05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05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05E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2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BC1"/>
  </w:style>
  <w:style w:type="paragraph" w:styleId="Rodap">
    <w:name w:val="footer"/>
    <w:basedOn w:val="Normal"/>
    <w:link w:val="RodapChar"/>
    <w:uiPriority w:val="99"/>
    <w:unhideWhenUsed/>
    <w:rsid w:val="00927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BC1"/>
  </w:style>
  <w:style w:type="paragraph" w:styleId="PargrafodaLista">
    <w:name w:val="List Paragraph"/>
    <w:basedOn w:val="Normal"/>
    <w:uiPriority w:val="34"/>
    <w:qFormat/>
    <w:rsid w:val="006E47F5"/>
    <w:pPr>
      <w:ind w:left="720"/>
      <w:contextualSpacing/>
    </w:pPr>
  </w:style>
  <w:style w:type="paragraph" w:customStyle="1" w:styleId="Padro">
    <w:name w:val="Padrão"/>
    <w:qFormat/>
    <w:rsid w:val="0067040A"/>
    <w:pPr>
      <w:keepNext/>
      <w:tabs>
        <w:tab w:val="left" w:pos="708"/>
      </w:tabs>
      <w:suppressAutoHyphens/>
      <w:spacing w:after="160" w:line="254" w:lineRule="auto"/>
      <w:textAlignment w:val="baseline"/>
    </w:pPr>
    <w:rPr>
      <w:rFonts w:ascii="Calibri" w:eastAsia="Calibri" w:hAnsi="Calibri" w:cs="Tahoma"/>
      <w:lang w:eastAsia="en-US"/>
    </w:rPr>
  </w:style>
  <w:style w:type="paragraph" w:styleId="Corpodetexto">
    <w:name w:val="Body Text"/>
    <w:basedOn w:val="Padro"/>
    <w:link w:val="CorpodetextoChar"/>
    <w:rsid w:val="00BA26A5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BA26A5"/>
    <w:rPr>
      <w:rFonts w:ascii="Calibri" w:eastAsia="Calibri" w:hAnsi="Calibri" w:cs="Tahoma"/>
      <w:lang w:eastAsia="en-US"/>
    </w:rPr>
  </w:style>
  <w:style w:type="paragraph" w:customStyle="1" w:styleId="artigo">
    <w:name w:val="artigo"/>
    <w:basedOn w:val="Normal"/>
    <w:rsid w:val="00BA26A5"/>
    <w:pPr>
      <w:keepNext/>
      <w:tabs>
        <w:tab w:val="left" w:pos="708"/>
      </w:tabs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Padro"/>
    <w:next w:val="Corpodetexto"/>
    <w:link w:val="TtuloChar"/>
    <w:rsid w:val="000971F9"/>
    <w:pPr>
      <w:tabs>
        <w:tab w:val="clear" w:pos="708"/>
        <w:tab w:val="left" w:pos="709"/>
      </w:tabs>
      <w:spacing w:before="240" w:after="120" w:line="276" w:lineRule="auto"/>
      <w:textAlignment w:val="auto"/>
    </w:pPr>
    <w:rPr>
      <w:rFonts w:ascii="Liberation Sans" w:eastAsia="Microsoft YaHei" w:hAnsi="Liberation Sans" w:cs="Ari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0971F9"/>
    <w:rPr>
      <w:rFonts w:ascii="Liberation Sans" w:eastAsia="Microsoft YaHei" w:hAnsi="Liberation Sans" w:cs="Arial"/>
      <w:sz w:val="28"/>
      <w:szCs w:val="28"/>
      <w:lang w:eastAsia="zh-CN" w:bidi="hi-IN"/>
    </w:rPr>
  </w:style>
  <w:style w:type="paragraph" w:customStyle="1" w:styleId="Ttuloprincipal">
    <w:name w:val="Título principal"/>
    <w:basedOn w:val="Padro"/>
    <w:rsid w:val="000971F9"/>
    <w:pPr>
      <w:keepNext w:val="0"/>
      <w:tabs>
        <w:tab w:val="clear" w:pos="708"/>
        <w:tab w:val="left" w:pos="709"/>
      </w:tabs>
      <w:spacing w:after="200" w:line="276" w:lineRule="auto"/>
      <w:jc w:val="center"/>
      <w:textAlignment w:val="auto"/>
    </w:pPr>
    <w:rPr>
      <w:rFonts w:ascii="Liberation Serif" w:eastAsia="SimSun" w:hAnsi="Liberation Serif" w:cs="Arial"/>
      <w:sz w:val="28"/>
      <w:szCs w:val="24"/>
      <w:lang w:eastAsia="zh-CN" w:bidi="hi-IN"/>
    </w:rPr>
  </w:style>
  <w:style w:type="character" w:customStyle="1" w:styleId="nfaseforte">
    <w:name w:val="Ênfase forte"/>
    <w:rsid w:val="00FA5708"/>
    <w:rPr>
      <w:b/>
      <w:bCs/>
    </w:rPr>
  </w:style>
  <w:style w:type="paragraph" w:customStyle="1" w:styleId="Contedodoquadro">
    <w:name w:val="Conteúdo do quadro"/>
    <w:basedOn w:val="Padro"/>
    <w:qFormat/>
    <w:rsid w:val="00280EC5"/>
    <w:pPr>
      <w:keepNext w:val="0"/>
      <w:tabs>
        <w:tab w:val="clear" w:pos="708"/>
        <w:tab w:val="left" w:pos="709"/>
      </w:tabs>
      <w:overflowPunct w:val="0"/>
      <w:spacing w:after="0" w:line="240" w:lineRule="auto"/>
      <w:textAlignment w:val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F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F4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qFormat/>
    <w:rsid w:val="00183BC8"/>
    <w:pPr>
      <w:spacing w:after="160" w:line="259" w:lineRule="auto"/>
    </w:pPr>
    <w:rPr>
      <w:rFonts w:ascii="Calibri" w:eastAsia="Calibri" w:hAnsi="Calibri" w:cs="Tahoma"/>
      <w:color w:val="00000A"/>
      <w:lang w:eastAsia="en-US"/>
    </w:rPr>
  </w:style>
  <w:style w:type="paragraph" w:styleId="SemEspaamento">
    <w:name w:val="No Spacing"/>
    <w:uiPriority w:val="1"/>
    <w:qFormat/>
    <w:rsid w:val="00D351C8"/>
    <w:pPr>
      <w:spacing w:after="0" w:line="240" w:lineRule="auto"/>
    </w:pPr>
  </w:style>
  <w:style w:type="paragraph" w:customStyle="1" w:styleId="normal0">
    <w:name w:val="normal"/>
    <w:rsid w:val="00C07BE5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9D94-52A0-4C89-8C85-3699B421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Comissões</cp:lastModifiedBy>
  <cp:revision>2</cp:revision>
  <dcterms:created xsi:type="dcterms:W3CDTF">2022-05-04T13:28:00Z</dcterms:created>
  <dcterms:modified xsi:type="dcterms:W3CDTF">2022-05-04T13:28:00Z</dcterms:modified>
</cp:coreProperties>
</file>